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15E5" w14:textId="77777777" w:rsidR="009B51AC" w:rsidRPr="00393C45" w:rsidRDefault="007E3EA5" w:rsidP="009B51AC">
      <w:pPr>
        <w:spacing w:line="240" w:lineRule="auto"/>
      </w:pPr>
      <w:r w:rsidRPr="00393C45">
        <w:t>Allegato al Documento di valutazione dei rischi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7E3EA5" w:rsidRPr="00393C45" w14:paraId="5E4F8403" w14:textId="77777777" w:rsidTr="009323F9">
        <w:tc>
          <w:tcPr>
            <w:tcW w:w="14737" w:type="dxa"/>
            <w:shd w:val="clear" w:color="auto" w:fill="C5E0B3" w:themeFill="accent6" w:themeFillTint="66"/>
          </w:tcPr>
          <w:p w14:paraId="649FB780" w14:textId="77777777" w:rsidR="007E3EA5" w:rsidRPr="00393C45" w:rsidRDefault="007E3EA5" w:rsidP="009B51AC">
            <w:pPr>
              <w:jc w:val="center"/>
              <w:rPr>
                <w:b/>
                <w:bCs/>
              </w:rPr>
            </w:pPr>
            <w:r w:rsidRPr="00393C45">
              <w:rPr>
                <w:b/>
                <w:bCs/>
              </w:rPr>
              <w:t>Protocollo aziendale delle misure per il contrasto e la prevenzione della diffusione del virus Covid-19</w:t>
            </w:r>
            <w:r w:rsidR="00D50D09">
              <w:rPr>
                <w:b/>
                <w:bCs/>
              </w:rPr>
              <w:t xml:space="preserve"> </w:t>
            </w:r>
          </w:p>
        </w:tc>
      </w:tr>
    </w:tbl>
    <w:p w14:paraId="2B88511D" w14:textId="7D492BA5" w:rsidR="00B440AD" w:rsidRDefault="00B440AD" w:rsidP="00B440AD">
      <w:pPr>
        <w:spacing w:after="0" w:line="240" w:lineRule="auto"/>
      </w:pPr>
    </w:p>
    <w:p w14:paraId="7B1C5F6F" w14:textId="7B92B1C6" w:rsidR="00DE5D37" w:rsidRDefault="00DE5D37" w:rsidP="00B440AD">
      <w:pPr>
        <w:spacing w:after="0" w:line="240" w:lineRule="auto"/>
      </w:pPr>
    </w:p>
    <w:p w14:paraId="45BAF1F0" w14:textId="77777777" w:rsidR="00D014FB" w:rsidRDefault="00D014FB" w:rsidP="00B440AD">
      <w:pPr>
        <w:spacing w:after="0" w:line="240" w:lineRule="auto"/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11"/>
        <w:gridCol w:w="30"/>
        <w:gridCol w:w="1660"/>
        <w:gridCol w:w="11"/>
        <w:gridCol w:w="30"/>
        <w:gridCol w:w="9456"/>
        <w:gridCol w:w="425"/>
        <w:gridCol w:w="425"/>
      </w:tblGrid>
      <w:tr w:rsidR="00BA2C06" w:rsidRPr="00393C45" w14:paraId="5E0AE100" w14:textId="77777777" w:rsidTr="005A45E2">
        <w:tc>
          <w:tcPr>
            <w:tcW w:w="279" w:type="dxa"/>
            <w:shd w:val="clear" w:color="auto" w:fill="C5E0B3" w:themeFill="accent6" w:themeFillTint="66"/>
          </w:tcPr>
          <w:p w14:paraId="279CA033" w14:textId="295B8205" w:rsidR="00BA2C06" w:rsidRPr="00393C45" w:rsidRDefault="00BA2C06" w:rsidP="00BA2C06">
            <w:pPr>
              <w:jc w:val="center"/>
            </w:pPr>
          </w:p>
        </w:tc>
        <w:tc>
          <w:tcPr>
            <w:tcW w:w="2451" w:type="dxa"/>
            <w:gridSpan w:val="3"/>
            <w:shd w:val="clear" w:color="auto" w:fill="C5E0B3" w:themeFill="accent6" w:themeFillTint="66"/>
          </w:tcPr>
          <w:p w14:paraId="215F3363" w14:textId="13B53268" w:rsidR="00BA2C06" w:rsidRPr="00393C45" w:rsidRDefault="00BA2C06" w:rsidP="008B1A9E">
            <w:pPr>
              <w:jc w:val="center"/>
            </w:pPr>
            <w:r w:rsidRPr="00393C45">
              <w:t>Situazione</w:t>
            </w:r>
          </w:p>
        </w:tc>
        <w:tc>
          <w:tcPr>
            <w:tcW w:w="1701" w:type="dxa"/>
            <w:gridSpan w:val="3"/>
            <w:shd w:val="clear" w:color="auto" w:fill="C5E0B3" w:themeFill="accent6" w:themeFillTint="66"/>
          </w:tcPr>
          <w:p w14:paraId="3EBA9620" w14:textId="18020AA6" w:rsidR="00BA2C06" w:rsidRPr="00393C45" w:rsidRDefault="00BA2C06" w:rsidP="008B1A9E">
            <w:pPr>
              <w:jc w:val="center"/>
            </w:pPr>
            <w:r w:rsidRPr="00393C45">
              <w:t>Luogo</w:t>
            </w:r>
          </w:p>
        </w:tc>
        <w:tc>
          <w:tcPr>
            <w:tcW w:w="9456" w:type="dxa"/>
            <w:shd w:val="clear" w:color="auto" w:fill="C5E0B3" w:themeFill="accent6" w:themeFillTint="66"/>
          </w:tcPr>
          <w:p w14:paraId="171E1C0D" w14:textId="77777777" w:rsidR="00BA2C06" w:rsidRPr="00393C45" w:rsidRDefault="00BA2C06" w:rsidP="008B1A9E">
            <w:pPr>
              <w:jc w:val="center"/>
            </w:pPr>
            <w:r w:rsidRPr="00393C45">
              <w:t>Misura di prevenzione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7926CAB4" w14:textId="77777777" w:rsidR="00BA2C06" w:rsidRPr="00393C45" w:rsidRDefault="00BA2C06" w:rsidP="008B1A9E">
            <w:pPr>
              <w:jc w:val="center"/>
              <w:rPr>
                <w:sz w:val="18"/>
                <w:szCs w:val="18"/>
              </w:rPr>
            </w:pPr>
            <w:r w:rsidRPr="00393C45">
              <w:rPr>
                <w:sz w:val="18"/>
                <w:szCs w:val="18"/>
              </w:rPr>
              <w:t>si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603B4D21" w14:textId="77777777" w:rsidR="00BA2C06" w:rsidRPr="00393C45" w:rsidRDefault="00BA2C06" w:rsidP="00180EF5">
            <w:pPr>
              <w:rPr>
                <w:sz w:val="18"/>
                <w:szCs w:val="18"/>
              </w:rPr>
            </w:pPr>
            <w:r w:rsidRPr="00393C45">
              <w:rPr>
                <w:sz w:val="18"/>
                <w:szCs w:val="18"/>
              </w:rPr>
              <w:t>no</w:t>
            </w:r>
          </w:p>
        </w:tc>
      </w:tr>
      <w:tr w:rsidR="00BA2C06" w:rsidRPr="00393C45" w14:paraId="136ABB07" w14:textId="77777777" w:rsidTr="005A45E2">
        <w:tc>
          <w:tcPr>
            <w:tcW w:w="279" w:type="dxa"/>
            <w:vMerge w:val="restart"/>
          </w:tcPr>
          <w:p w14:paraId="62669A0F" w14:textId="46509214" w:rsidR="00BA2C06" w:rsidRPr="00393C45" w:rsidRDefault="00DE5D37" w:rsidP="00DE5D37">
            <w:r>
              <w:t>1</w:t>
            </w:r>
          </w:p>
        </w:tc>
        <w:tc>
          <w:tcPr>
            <w:tcW w:w="2451" w:type="dxa"/>
            <w:gridSpan w:val="3"/>
            <w:vMerge w:val="restart"/>
          </w:tcPr>
          <w:p w14:paraId="3A5FF9C1" w14:textId="6D6FCD91" w:rsidR="00BA2C06" w:rsidRPr="00393C45" w:rsidRDefault="00BA2C06" w:rsidP="00BA2C06">
            <w:r w:rsidRPr="00393C45">
              <w:t>Organizzazione del lavoro</w:t>
            </w:r>
          </w:p>
        </w:tc>
        <w:tc>
          <w:tcPr>
            <w:tcW w:w="1701" w:type="dxa"/>
            <w:gridSpan w:val="3"/>
            <w:vMerge w:val="restart"/>
          </w:tcPr>
          <w:p w14:paraId="15312238" w14:textId="739BC84C" w:rsidR="00BA2C06" w:rsidRPr="00393C45" w:rsidRDefault="00BA2C06" w:rsidP="00BA2C06">
            <w:r w:rsidRPr="00393C45">
              <w:t>Azienda</w:t>
            </w:r>
          </w:p>
        </w:tc>
        <w:tc>
          <w:tcPr>
            <w:tcW w:w="9456" w:type="dxa"/>
          </w:tcPr>
          <w:p w14:paraId="18FA7FFC" w14:textId="77777777" w:rsidR="00BA2C06" w:rsidRPr="00393C45" w:rsidRDefault="00BA2C06" w:rsidP="00BA2C06">
            <w:r w:rsidRPr="00393C45">
              <w:t>Limitazione delle presenze contemporanee al minimo indispensabile con ricorso a:</w:t>
            </w:r>
          </w:p>
        </w:tc>
        <w:tc>
          <w:tcPr>
            <w:tcW w:w="425" w:type="dxa"/>
          </w:tcPr>
          <w:p w14:paraId="5D0C9E84" w14:textId="77777777" w:rsidR="00BA2C06" w:rsidRPr="00393C45" w:rsidRDefault="00BA2C06" w:rsidP="00BA2C06">
            <w:r w:rsidRPr="00393C45">
              <w:t>x</w:t>
            </w:r>
          </w:p>
        </w:tc>
        <w:tc>
          <w:tcPr>
            <w:tcW w:w="425" w:type="dxa"/>
          </w:tcPr>
          <w:p w14:paraId="482A2218" w14:textId="77777777" w:rsidR="00BA2C06" w:rsidRPr="00393C45" w:rsidRDefault="00BA2C06" w:rsidP="00BA2C06"/>
        </w:tc>
      </w:tr>
      <w:tr w:rsidR="00BA2C06" w:rsidRPr="00393C45" w14:paraId="30055C17" w14:textId="77777777" w:rsidTr="005A45E2">
        <w:tc>
          <w:tcPr>
            <w:tcW w:w="279" w:type="dxa"/>
            <w:vMerge/>
          </w:tcPr>
          <w:p w14:paraId="0095B9E3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5ABBD9B5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0B08F1BD" w14:textId="50940CCC" w:rsidR="00BA2C06" w:rsidRPr="00393C45" w:rsidRDefault="00BA2C06" w:rsidP="00BA2C06"/>
        </w:tc>
        <w:tc>
          <w:tcPr>
            <w:tcW w:w="9456" w:type="dxa"/>
          </w:tcPr>
          <w:p w14:paraId="712EA2F2" w14:textId="77777777" w:rsidR="00BA2C06" w:rsidRPr="00393C45" w:rsidRDefault="00BA2C06" w:rsidP="00BA2C06">
            <w:pPr>
              <w:pStyle w:val="Paragrafoelenco"/>
              <w:numPr>
                <w:ilvl w:val="0"/>
                <w:numId w:val="7"/>
              </w:numPr>
            </w:pPr>
            <w:r w:rsidRPr="00393C45">
              <w:t>Turnazione o rotazione del personale</w:t>
            </w:r>
          </w:p>
        </w:tc>
        <w:tc>
          <w:tcPr>
            <w:tcW w:w="425" w:type="dxa"/>
          </w:tcPr>
          <w:p w14:paraId="252E079A" w14:textId="77777777" w:rsidR="00BA2C06" w:rsidRPr="00393C45" w:rsidRDefault="00BA2C06" w:rsidP="00BA2C06"/>
        </w:tc>
        <w:tc>
          <w:tcPr>
            <w:tcW w:w="425" w:type="dxa"/>
          </w:tcPr>
          <w:p w14:paraId="71E66D8B" w14:textId="77777777" w:rsidR="00BA2C06" w:rsidRPr="00393C45" w:rsidRDefault="00BA2C06" w:rsidP="00BA2C06"/>
        </w:tc>
      </w:tr>
      <w:tr w:rsidR="00BA2C06" w:rsidRPr="00393C45" w14:paraId="6B6ECA6D" w14:textId="77777777" w:rsidTr="005A45E2">
        <w:tc>
          <w:tcPr>
            <w:tcW w:w="279" w:type="dxa"/>
            <w:vMerge/>
          </w:tcPr>
          <w:p w14:paraId="58AABC17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3065E878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28FEA11D" w14:textId="58D9A398" w:rsidR="00BA2C06" w:rsidRPr="00393C45" w:rsidRDefault="00BA2C06" w:rsidP="00BA2C06"/>
        </w:tc>
        <w:tc>
          <w:tcPr>
            <w:tcW w:w="9456" w:type="dxa"/>
          </w:tcPr>
          <w:p w14:paraId="4B779872" w14:textId="77777777" w:rsidR="00BA2C06" w:rsidRPr="00393C45" w:rsidRDefault="00BA2C06" w:rsidP="00BA2C06">
            <w:pPr>
              <w:pStyle w:val="Paragrafoelenco"/>
              <w:numPr>
                <w:ilvl w:val="0"/>
                <w:numId w:val="7"/>
              </w:numPr>
            </w:pPr>
            <w:r w:rsidRPr="00393C45">
              <w:t>Ricorso al lavoro agile</w:t>
            </w:r>
          </w:p>
        </w:tc>
        <w:tc>
          <w:tcPr>
            <w:tcW w:w="425" w:type="dxa"/>
          </w:tcPr>
          <w:p w14:paraId="46202F1F" w14:textId="77777777" w:rsidR="00BA2C06" w:rsidRPr="00393C45" w:rsidRDefault="00BA2C06" w:rsidP="00BA2C06"/>
        </w:tc>
        <w:tc>
          <w:tcPr>
            <w:tcW w:w="425" w:type="dxa"/>
          </w:tcPr>
          <w:p w14:paraId="5BBC8CB4" w14:textId="77777777" w:rsidR="00BA2C06" w:rsidRPr="00393C45" w:rsidRDefault="00BA2C06" w:rsidP="00BA2C06"/>
        </w:tc>
      </w:tr>
      <w:tr w:rsidR="00BA2C06" w:rsidRPr="00393C45" w14:paraId="32B66472" w14:textId="77777777" w:rsidTr="005A45E2">
        <w:tc>
          <w:tcPr>
            <w:tcW w:w="279" w:type="dxa"/>
            <w:vMerge/>
          </w:tcPr>
          <w:p w14:paraId="1458AD2A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628664E5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28F7D796" w14:textId="735016C4" w:rsidR="00BA2C06" w:rsidRPr="00393C45" w:rsidRDefault="00BA2C06" w:rsidP="00BA2C06"/>
        </w:tc>
        <w:tc>
          <w:tcPr>
            <w:tcW w:w="9456" w:type="dxa"/>
          </w:tcPr>
          <w:p w14:paraId="4716593A" w14:textId="77777777" w:rsidR="00BA2C06" w:rsidRPr="00393C45" w:rsidRDefault="00BA2C06" w:rsidP="00BA2C06">
            <w:pPr>
              <w:pStyle w:val="Paragrafoelenco"/>
              <w:numPr>
                <w:ilvl w:val="0"/>
                <w:numId w:val="7"/>
              </w:numPr>
            </w:pPr>
            <w:r>
              <w:t xml:space="preserve">Riunioni in videoconferenza </w:t>
            </w:r>
          </w:p>
        </w:tc>
        <w:tc>
          <w:tcPr>
            <w:tcW w:w="425" w:type="dxa"/>
          </w:tcPr>
          <w:p w14:paraId="3F69E7B4" w14:textId="77777777" w:rsidR="00BA2C06" w:rsidRPr="00393C45" w:rsidRDefault="00BA2C06" w:rsidP="00BA2C06"/>
        </w:tc>
        <w:tc>
          <w:tcPr>
            <w:tcW w:w="425" w:type="dxa"/>
          </w:tcPr>
          <w:p w14:paraId="5CEAB1DD" w14:textId="77777777" w:rsidR="00BA2C06" w:rsidRPr="00393C45" w:rsidRDefault="00BA2C06" w:rsidP="00BA2C06"/>
        </w:tc>
      </w:tr>
      <w:tr w:rsidR="00BA2C06" w:rsidRPr="00393C45" w14:paraId="75D85CB6" w14:textId="77777777" w:rsidTr="005A45E2">
        <w:tc>
          <w:tcPr>
            <w:tcW w:w="279" w:type="dxa"/>
            <w:vMerge/>
          </w:tcPr>
          <w:p w14:paraId="1A38383E" w14:textId="77777777" w:rsidR="00BA2C06" w:rsidRPr="00393C45" w:rsidRDefault="00BA2C06" w:rsidP="00DE5D37"/>
        </w:tc>
        <w:tc>
          <w:tcPr>
            <w:tcW w:w="2451" w:type="dxa"/>
            <w:gridSpan w:val="3"/>
            <w:vMerge/>
          </w:tcPr>
          <w:p w14:paraId="705E78E0" w14:textId="77777777" w:rsidR="00BA2C06" w:rsidRPr="00393C45" w:rsidRDefault="00BA2C06" w:rsidP="00BA2C06"/>
        </w:tc>
        <w:tc>
          <w:tcPr>
            <w:tcW w:w="1701" w:type="dxa"/>
            <w:gridSpan w:val="3"/>
            <w:vMerge/>
          </w:tcPr>
          <w:p w14:paraId="79D2594B" w14:textId="21EF3204" w:rsidR="00BA2C06" w:rsidRPr="00393C45" w:rsidRDefault="00BA2C06" w:rsidP="00BA2C06"/>
        </w:tc>
        <w:tc>
          <w:tcPr>
            <w:tcW w:w="9456" w:type="dxa"/>
          </w:tcPr>
          <w:p w14:paraId="15B889FC" w14:textId="77777777" w:rsidR="00BA2C06" w:rsidRDefault="00BA2C06" w:rsidP="00BA2C06">
            <w:pPr>
              <w:pStyle w:val="Paragrafoelenco"/>
              <w:numPr>
                <w:ilvl w:val="0"/>
                <w:numId w:val="7"/>
              </w:numPr>
            </w:pPr>
            <w:r>
              <w:t>Servizi all’utenza in modalità telematica</w:t>
            </w:r>
          </w:p>
        </w:tc>
        <w:tc>
          <w:tcPr>
            <w:tcW w:w="425" w:type="dxa"/>
          </w:tcPr>
          <w:p w14:paraId="63924636" w14:textId="77777777" w:rsidR="00BA2C06" w:rsidRPr="00393C45" w:rsidRDefault="00BA2C06" w:rsidP="00BA2C06"/>
        </w:tc>
        <w:tc>
          <w:tcPr>
            <w:tcW w:w="425" w:type="dxa"/>
          </w:tcPr>
          <w:p w14:paraId="7D9C7243" w14:textId="77777777" w:rsidR="00BA2C06" w:rsidRPr="00393C45" w:rsidRDefault="00BA2C06" w:rsidP="00BA2C06"/>
        </w:tc>
      </w:tr>
      <w:tr w:rsidR="00DE5D37" w:rsidRPr="00393C45" w14:paraId="481EC2FB" w14:textId="77777777" w:rsidTr="005A45E2">
        <w:tc>
          <w:tcPr>
            <w:tcW w:w="279" w:type="dxa"/>
            <w:vMerge w:val="restart"/>
          </w:tcPr>
          <w:p w14:paraId="0869B35F" w14:textId="1C00D0C0" w:rsidR="00DE5D37" w:rsidRPr="00393C45" w:rsidRDefault="00DE5D37" w:rsidP="00DE5D37">
            <w:r>
              <w:t>2</w:t>
            </w:r>
          </w:p>
        </w:tc>
        <w:tc>
          <w:tcPr>
            <w:tcW w:w="2451" w:type="dxa"/>
            <w:gridSpan w:val="3"/>
            <w:vMerge w:val="restart"/>
          </w:tcPr>
          <w:p w14:paraId="0DCE9C12" w14:textId="33EC687F" w:rsidR="00DE5D37" w:rsidRPr="00393C45" w:rsidRDefault="00DE5D37" w:rsidP="00DE5D37">
            <w:r w:rsidRPr="00393C45">
              <w:t>Accesso all’edificio</w:t>
            </w:r>
          </w:p>
        </w:tc>
        <w:tc>
          <w:tcPr>
            <w:tcW w:w="1701" w:type="dxa"/>
            <w:gridSpan w:val="3"/>
            <w:vMerge w:val="restart"/>
          </w:tcPr>
          <w:p w14:paraId="5A1303B9" w14:textId="79F3FF7E" w:rsidR="00DE5D37" w:rsidRPr="00393C45" w:rsidRDefault="00DE5D37" w:rsidP="00DE5D37">
            <w:r w:rsidRPr="00393C45">
              <w:t xml:space="preserve">Ingresso </w:t>
            </w:r>
            <w:r>
              <w:t>aree esterne</w:t>
            </w:r>
          </w:p>
        </w:tc>
        <w:tc>
          <w:tcPr>
            <w:tcW w:w="9456" w:type="dxa"/>
          </w:tcPr>
          <w:p w14:paraId="2682C399" w14:textId="0746D004" w:rsidR="00DE5D37" w:rsidRPr="00393C45" w:rsidRDefault="00DE5D37" w:rsidP="00DE5D37">
            <w:r>
              <w:t>C</w:t>
            </w:r>
            <w:r w:rsidRPr="00393C45">
              <w:t>ontingentamento</w:t>
            </w:r>
            <w:r>
              <w:t>/frazionamento</w:t>
            </w:r>
            <w:r w:rsidRPr="00393C45">
              <w:t xml:space="preserve"> </w:t>
            </w:r>
            <w:r>
              <w:t>degli accessi</w:t>
            </w:r>
          </w:p>
        </w:tc>
        <w:tc>
          <w:tcPr>
            <w:tcW w:w="425" w:type="dxa"/>
          </w:tcPr>
          <w:p w14:paraId="019693EF" w14:textId="77777777" w:rsidR="00DE5D37" w:rsidRPr="00393C45" w:rsidRDefault="00DE5D37" w:rsidP="00DE5D37"/>
        </w:tc>
        <w:tc>
          <w:tcPr>
            <w:tcW w:w="425" w:type="dxa"/>
          </w:tcPr>
          <w:p w14:paraId="08B5F904" w14:textId="77777777" w:rsidR="00DE5D37" w:rsidRPr="00393C45" w:rsidRDefault="00DE5D37" w:rsidP="00DE5D37"/>
        </w:tc>
      </w:tr>
      <w:tr w:rsidR="00DE5D37" w:rsidRPr="00393C45" w14:paraId="3E2E8D1B" w14:textId="77777777" w:rsidTr="005A45E2">
        <w:tc>
          <w:tcPr>
            <w:tcW w:w="279" w:type="dxa"/>
            <w:vMerge/>
          </w:tcPr>
          <w:p w14:paraId="5F2AE2D2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6880DDA1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0B4C8D53" w14:textId="5CBA0C90" w:rsidR="00DE5D37" w:rsidRPr="00393C45" w:rsidRDefault="00DE5D37" w:rsidP="00DE5D37"/>
        </w:tc>
        <w:tc>
          <w:tcPr>
            <w:tcW w:w="9456" w:type="dxa"/>
          </w:tcPr>
          <w:p w14:paraId="12D6665F" w14:textId="42A6DAC2" w:rsidR="00DE5D37" w:rsidRPr="00393C45" w:rsidRDefault="00DE5D37" w:rsidP="00DE5D37">
            <w:r>
              <w:t>D</w:t>
            </w:r>
            <w:r w:rsidRPr="00393C45">
              <w:t xml:space="preserve">iversificazione </w:t>
            </w:r>
            <w:r>
              <w:t xml:space="preserve">dei </w:t>
            </w:r>
            <w:r w:rsidRPr="00393C45">
              <w:t>punti di accesso e di uscita</w:t>
            </w:r>
          </w:p>
        </w:tc>
        <w:tc>
          <w:tcPr>
            <w:tcW w:w="425" w:type="dxa"/>
          </w:tcPr>
          <w:p w14:paraId="46220D59" w14:textId="77777777" w:rsidR="00DE5D37" w:rsidRPr="00393C45" w:rsidRDefault="00DE5D37" w:rsidP="00DE5D37"/>
        </w:tc>
        <w:tc>
          <w:tcPr>
            <w:tcW w:w="425" w:type="dxa"/>
          </w:tcPr>
          <w:p w14:paraId="2366EA12" w14:textId="77777777" w:rsidR="00DE5D37" w:rsidRPr="00393C45" w:rsidRDefault="00DE5D37" w:rsidP="00DE5D37"/>
        </w:tc>
      </w:tr>
      <w:tr w:rsidR="00DE5D37" w:rsidRPr="00393C45" w14:paraId="3478CABE" w14:textId="77777777" w:rsidTr="005A45E2">
        <w:tc>
          <w:tcPr>
            <w:tcW w:w="279" w:type="dxa"/>
            <w:vMerge/>
          </w:tcPr>
          <w:p w14:paraId="48312C2D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1050DB5A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217895FD" w14:textId="7EE0C775" w:rsidR="00DE5D37" w:rsidRPr="00393C45" w:rsidRDefault="00DE5D37" w:rsidP="00DE5D37"/>
        </w:tc>
        <w:tc>
          <w:tcPr>
            <w:tcW w:w="9456" w:type="dxa"/>
          </w:tcPr>
          <w:p w14:paraId="2A1EC402" w14:textId="77777777" w:rsidR="00DE5D37" w:rsidRPr="00393C45" w:rsidRDefault="00DE5D37" w:rsidP="00DE5D37">
            <w:r w:rsidRPr="00393C45">
              <w:t>Obbligo di indossare la mascherina chirurgica o</w:t>
            </w:r>
            <w:r>
              <w:t xml:space="preserve"> “</w:t>
            </w:r>
            <w:r w:rsidRPr="00393C45">
              <w:t>di comunità”</w:t>
            </w:r>
          </w:p>
        </w:tc>
        <w:tc>
          <w:tcPr>
            <w:tcW w:w="425" w:type="dxa"/>
          </w:tcPr>
          <w:p w14:paraId="795243EF" w14:textId="77777777" w:rsidR="00DE5D37" w:rsidRPr="00393C45" w:rsidRDefault="00DE5D37" w:rsidP="00DE5D37">
            <w:r w:rsidRPr="00393C45">
              <w:t>x</w:t>
            </w:r>
          </w:p>
        </w:tc>
        <w:tc>
          <w:tcPr>
            <w:tcW w:w="425" w:type="dxa"/>
          </w:tcPr>
          <w:p w14:paraId="64052567" w14:textId="77777777" w:rsidR="00DE5D37" w:rsidRPr="00393C45" w:rsidRDefault="00DE5D37" w:rsidP="00DE5D37"/>
        </w:tc>
      </w:tr>
      <w:tr w:rsidR="00DE5D37" w:rsidRPr="00393C45" w14:paraId="7044D368" w14:textId="77777777" w:rsidTr="005A45E2">
        <w:trPr>
          <w:trHeight w:val="1109"/>
        </w:trPr>
        <w:tc>
          <w:tcPr>
            <w:tcW w:w="279" w:type="dxa"/>
            <w:vMerge/>
          </w:tcPr>
          <w:p w14:paraId="1906AB33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5F454123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2FE284A4" w14:textId="35F6FC99" w:rsidR="00DE5D37" w:rsidRPr="00393C45" w:rsidRDefault="00DE5D37" w:rsidP="00DE5D37"/>
        </w:tc>
        <w:tc>
          <w:tcPr>
            <w:tcW w:w="9456" w:type="dxa"/>
            <w:tcBorders>
              <w:bottom w:val="single" w:sz="4" w:space="0" w:color="auto"/>
            </w:tcBorders>
          </w:tcPr>
          <w:p w14:paraId="20075B80" w14:textId="77777777" w:rsidR="00DE5D37" w:rsidRDefault="00DE5D37" w:rsidP="00DE5D37">
            <w:r w:rsidRPr="00393C45">
              <w:t>Divieto d’ingresso alle persone</w:t>
            </w:r>
            <w:r>
              <w:t xml:space="preserve"> (dipendenti, utenti, fornitori, manutentori)</w:t>
            </w:r>
            <w:r w:rsidRPr="00393C45">
              <w:t xml:space="preserve"> che:</w:t>
            </w:r>
          </w:p>
          <w:p w14:paraId="554E01C2" w14:textId="77777777" w:rsidR="00DE5D37" w:rsidRPr="00393C45" w:rsidRDefault="00DE5D37" w:rsidP="00DE5D37">
            <w:pPr>
              <w:pStyle w:val="Paragrafoelenco"/>
              <w:numPr>
                <w:ilvl w:val="0"/>
                <w:numId w:val="8"/>
              </w:numPr>
            </w:pPr>
            <w:r w:rsidRPr="00393C45">
              <w:t>Manifestano sintomi d’influenza o altri sintomi d’infezione respiratoria</w:t>
            </w:r>
          </w:p>
          <w:p w14:paraId="2CA65B86" w14:textId="77777777" w:rsidR="00DE5D37" w:rsidRDefault="00DE5D37" w:rsidP="00DE5D37">
            <w:pPr>
              <w:pStyle w:val="Paragrafoelenco"/>
              <w:numPr>
                <w:ilvl w:val="0"/>
                <w:numId w:val="8"/>
              </w:numPr>
            </w:pPr>
            <w:r w:rsidRPr="00393C45">
              <w:t>Provengono da zone a rischio o siano state in contatto con persone risultate positive al virus</w:t>
            </w:r>
          </w:p>
          <w:p w14:paraId="0511FAAD" w14:textId="77777777" w:rsidR="00DE5D37" w:rsidRPr="00393C45" w:rsidRDefault="00DE5D37" w:rsidP="00DE5D37">
            <w:pPr>
              <w:pStyle w:val="Paragrafoelenco"/>
              <w:numPr>
                <w:ilvl w:val="0"/>
                <w:numId w:val="8"/>
              </w:numPr>
            </w:pPr>
            <w:r>
              <w:t>Presentano una temperatura superiore a 37.5 C°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CA6DE8" w14:textId="77777777" w:rsidR="00DE5D37" w:rsidRPr="00393C45" w:rsidRDefault="00DE5D37" w:rsidP="00DE5D37"/>
          <w:p w14:paraId="79E71374" w14:textId="77777777" w:rsidR="00DE5D37" w:rsidRPr="00393C45" w:rsidRDefault="00DE5D37" w:rsidP="00DE5D37">
            <w:r w:rsidRPr="00393C45"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E22F7E" w14:textId="77777777" w:rsidR="00DE5D37" w:rsidRPr="00393C45" w:rsidRDefault="00DE5D37" w:rsidP="00DE5D37"/>
        </w:tc>
      </w:tr>
      <w:tr w:rsidR="00DE5D37" w:rsidRPr="00393C45" w14:paraId="32F5E79C" w14:textId="77777777" w:rsidTr="005A45E2">
        <w:tc>
          <w:tcPr>
            <w:tcW w:w="279" w:type="dxa"/>
            <w:vMerge/>
          </w:tcPr>
          <w:p w14:paraId="1B6F266F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4978AFA4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1222284C" w14:textId="5C732C55" w:rsidR="00DE5D37" w:rsidRPr="00393C45" w:rsidRDefault="00DE5D37" w:rsidP="00DE5D37"/>
        </w:tc>
        <w:tc>
          <w:tcPr>
            <w:tcW w:w="9456" w:type="dxa"/>
            <w:vMerge w:val="restart"/>
          </w:tcPr>
          <w:p w14:paraId="4370B963" w14:textId="77777777" w:rsidR="00DE5D37" w:rsidRPr="00C3668E" w:rsidRDefault="00DE5D37" w:rsidP="00DE5D37">
            <w:r w:rsidRPr="00393C45">
              <w:t>Controllo temperatura</w:t>
            </w:r>
            <w:r>
              <w:t xml:space="preserve"> </w:t>
            </w:r>
            <w:r w:rsidRPr="00393C45">
              <w:rPr>
                <w:vertAlign w:val="superscript"/>
              </w:rPr>
              <w:t>(1)</w:t>
            </w:r>
            <w:r>
              <w:rPr>
                <w:vertAlign w:val="superscript"/>
              </w:rPr>
              <w:t xml:space="preserve"> </w:t>
            </w:r>
          </w:p>
          <w:p w14:paraId="5684D345" w14:textId="77777777" w:rsidR="00DE5D37" w:rsidRPr="00393C45" w:rsidRDefault="00DE5D37" w:rsidP="00DE5D37">
            <w:pPr>
              <w:pStyle w:val="Paragrafoelenco"/>
              <w:numPr>
                <w:ilvl w:val="0"/>
                <w:numId w:val="6"/>
              </w:numPr>
            </w:pPr>
            <w:r w:rsidRPr="00393C45">
              <w:t xml:space="preserve">Individuare con specifico atto scritto il personale incaricato del controllo </w:t>
            </w:r>
          </w:p>
          <w:p w14:paraId="40A9E2C5" w14:textId="77777777" w:rsidR="00DE5D37" w:rsidRPr="00393C45" w:rsidRDefault="00DE5D37" w:rsidP="00DE5D37">
            <w:pPr>
              <w:pStyle w:val="Paragrafoelenco"/>
              <w:numPr>
                <w:ilvl w:val="0"/>
                <w:numId w:val="6"/>
              </w:numPr>
            </w:pPr>
            <w:r w:rsidRPr="00393C45">
              <w:t>Dotare il personale incaricato di termo-scanner, mascherina, guanti monouso e schermo facciale</w:t>
            </w:r>
          </w:p>
          <w:p w14:paraId="506D7E33" w14:textId="6204707B" w:rsidR="00DE5D37" w:rsidRPr="00393C45" w:rsidRDefault="00DE5D37" w:rsidP="00DE5D37">
            <w:pPr>
              <w:pStyle w:val="Paragrafoelenco"/>
              <w:numPr>
                <w:ilvl w:val="0"/>
                <w:numId w:val="6"/>
              </w:numPr>
            </w:pPr>
            <w:r w:rsidRPr="00393C45">
              <w:t xml:space="preserve">In caso di rifiuto </w:t>
            </w:r>
            <w:r>
              <w:t>impedire l’accesso</w:t>
            </w:r>
          </w:p>
        </w:tc>
        <w:tc>
          <w:tcPr>
            <w:tcW w:w="425" w:type="dxa"/>
          </w:tcPr>
          <w:p w14:paraId="138F542E" w14:textId="77777777" w:rsidR="00DE5D37" w:rsidRPr="00393C45" w:rsidRDefault="00DE5D37" w:rsidP="00DE5D37"/>
        </w:tc>
        <w:tc>
          <w:tcPr>
            <w:tcW w:w="425" w:type="dxa"/>
          </w:tcPr>
          <w:p w14:paraId="7C9D2087" w14:textId="77777777" w:rsidR="00DE5D37" w:rsidRPr="00393C45" w:rsidRDefault="00DE5D37" w:rsidP="00DE5D37"/>
        </w:tc>
      </w:tr>
      <w:tr w:rsidR="00DE5D37" w:rsidRPr="00393C45" w14:paraId="58137AE2" w14:textId="77777777" w:rsidTr="005A45E2">
        <w:tc>
          <w:tcPr>
            <w:tcW w:w="279" w:type="dxa"/>
            <w:vMerge/>
          </w:tcPr>
          <w:p w14:paraId="1EC31C39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44FA96AC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3E1E744C" w14:textId="0B3D2D2C" w:rsidR="00DE5D37" w:rsidRPr="00393C45" w:rsidRDefault="00DE5D37" w:rsidP="00DE5D37"/>
        </w:tc>
        <w:tc>
          <w:tcPr>
            <w:tcW w:w="9456" w:type="dxa"/>
            <w:vMerge/>
          </w:tcPr>
          <w:p w14:paraId="31606D4A" w14:textId="77777777" w:rsidR="00DE5D37" w:rsidRPr="00393C45" w:rsidRDefault="00DE5D37" w:rsidP="00DE5D37"/>
        </w:tc>
        <w:tc>
          <w:tcPr>
            <w:tcW w:w="425" w:type="dxa"/>
          </w:tcPr>
          <w:p w14:paraId="5B4D7604" w14:textId="77777777" w:rsidR="00DE5D37" w:rsidRPr="00393C45" w:rsidRDefault="00DE5D37" w:rsidP="00DE5D37"/>
        </w:tc>
        <w:tc>
          <w:tcPr>
            <w:tcW w:w="425" w:type="dxa"/>
          </w:tcPr>
          <w:p w14:paraId="45B551E4" w14:textId="77777777" w:rsidR="00DE5D37" w:rsidRPr="00393C45" w:rsidRDefault="00DE5D37" w:rsidP="00DE5D37"/>
        </w:tc>
      </w:tr>
      <w:tr w:rsidR="00DE5D37" w:rsidRPr="00393C45" w14:paraId="7529CED5" w14:textId="77777777" w:rsidTr="005A45E2">
        <w:tc>
          <w:tcPr>
            <w:tcW w:w="279" w:type="dxa"/>
            <w:vMerge/>
          </w:tcPr>
          <w:p w14:paraId="7E5E0EE2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7B65CB82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796DEBAF" w14:textId="52C8C621" w:rsidR="00DE5D37" w:rsidRPr="00393C45" w:rsidRDefault="00DE5D37" w:rsidP="00DE5D37"/>
        </w:tc>
        <w:tc>
          <w:tcPr>
            <w:tcW w:w="9456" w:type="dxa"/>
            <w:vMerge/>
          </w:tcPr>
          <w:p w14:paraId="08F794E2" w14:textId="77777777" w:rsidR="00DE5D37" w:rsidRPr="00393C45" w:rsidRDefault="00DE5D37" w:rsidP="00DE5D37"/>
        </w:tc>
        <w:tc>
          <w:tcPr>
            <w:tcW w:w="425" w:type="dxa"/>
          </w:tcPr>
          <w:p w14:paraId="1D1762C4" w14:textId="77777777" w:rsidR="00DE5D37" w:rsidRPr="00393C45" w:rsidRDefault="00DE5D37" w:rsidP="00DE5D37"/>
        </w:tc>
        <w:tc>
          <w:tcPr>
            <w:tcW w:w="425" w:type="dxa"/>
          </w:tcPr>
          <w:p w14:paraId="2534C9AE" w14:textId="77777777" w:rsidR="00DE5D37" w:rsidRPr="00393C45" w:rsidRDefault="00DE5D37" w:rsidP="00DE5D37"/>
        </w:tc>
      </w:tr>
      <w:tr w:rsidR="00DE5D37" w:rsidRPr="00393C45" w14:paraId="564152DD" w14:textId="77777777" w:rsidTr="005A45E2">
        <w:tc>
          <w:tcPr>
            <w:tcW w:w="279" w:type="dxa"/>
            <w:vMerge/>
          </w:tcPr>
          <w:p w14:paraId="5FF0AB2D" w14:textId="77777777" w:rsidR="00DE5D37" w:rsidRPr="00393C45" w:rsidRDefault="00DE5D37" w:rsidP="00DE5D37"/>
        </w:tc>
        <w:tc>
          <w:tcPr>
            <w:tcW w:w="2451" w:type="dxa"/>
            <w:gridSpan w:val="3"/>
            <w:vMerge/>
          </w:tcPr>
          <w:p w14:paraId="2064B6E2" w14:textId="77777777" w:rsidR="00DE5D37" w:rsidRPr="00393C45" w:rsidRDefault="00DE5D37" w:rsidP="00DE5D37"/>
        </w:tc>
        <w:tc>
          <w:tcPr>
            <w:tcW w:w="1701" w:type="dxa"/>
            <w:gridSpan w:val="3"/>
            <w:vMerge/>
          </w:tcPr>
          <w:p w14:paraId="2EE3C978" w14:textId="4BDE0B4F" w:rsidR="00DE5D37" w:rsidRPr="00393C45" w:rsidRDefault="00DE5D37" w:rsidP="00DE5D37"/>
        </w:tc>
        <w:tc>
          <w:tcPr>
            <w:tcW w:w="9456" w:type="dxa"/>
            <w:vMerge/>
          </w:tcPr>
          <w:p w14:paraId="73B4DE8D" w14:textId="77777777" w:rsidR="00DE5D37" w:rsidRPr="00393C45" w:rsidRDefault="00DE5D37" w:rsidP="00DE5D37"/>
        </w:tc>
        <w:tc>
          <w:tcPr>
            <w:tcW w:w="425" w:type="dxa"/>
          </w:tcPr>
          <w:p w14:paraId="7CCABEE1" w14:textId="77777777" w:rsidR="00DE5D37" w:rsidRPr="00393C45" w:rsidRDefault="00DE5D37" w:rsidP="00DE5D37"/>
        </w:tc>
        <w:tc>
          <w:tcPr>
            <w:tcW w:w="425" w:type="dxa"/>
          </w:tcPr>
          <w:p w14:paraId="0909C117" w14:textId="77777777" w:rsidR="00DE5D37" w:rsidRPr="00393C45" w:rsidRDefault="00DE5D37" w:rsidP="00DE5D37"/>
        </w:tc>
      </w:tr>
      <w:tr w:rsidR="00DE5D37" w:rsidRPr="00393C45" w14:paraId="021AE23C" w14:textId="77777777" w:rsidTr="005A45E2">
        <w:trPr>
          <w:trHeight w:val="1109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14:paraId="2314DB61" w14:textId="77777777" w:rsidR="00DE5D37" w:rsidRPr="00393C45" w:rsidRDefault="00DE5D37" w:rsidP="00DE5D37"/>
        </w:tc>
        <w:tc>
          <w:tcPr>
            <w:tcW w:w="2451" w:type="dxa"/>
            <w:gridSpan w:val="3"/>
            <w:vMerge/>
            <w:tcBorders>
              <w:bottom w:val="single" w:sz="4" w:space="0" w:color="auto"/>
            </w:tcBorders>
          </w:tcPr>
          <w:p w14:paraId="7E20D025" w14:textId="77777777" w:rsidR="00DE5D37" w:rsidRPr="00393C45" w:rsidRDefault="00DE5D37" w:rsidP="00DE5D37"/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14:paraId="7230CBB6" w14:textId="2D5056DB" w:rsidR="00DE5D37" w:rsidRPr="00393C45" w:rsidRDefault="00DE5D37" w:rsidP="00DE5D37"/>
        </w:tc>
        <w:tc>
          <w:tcPr>
            <w:tcW w:w="9456" w:type="dxa"/>
            <w:tcBorders>
              <w:bottom w:val="single" w:sz="4" w:space="0" w:color="auto"/>
            </w:tcBorders>
          </w:tcPr>
          <w:p w14:paraId="5503FD27" w14:textId="77777777" w:rsidR="00DE5D37" w:rsidRPr="00393C45" w:rsidRDefault="00DE5D37" w:rsidP="00DE5D37">
            <w:r w:rsidRPr="00393C45">
              <w:t>Autocertificazione attestante:</w:t>
            </w:r>
            <w:r>
              <w:t xml:space="preserve"> </w:t>
            </w:r>
            <w:r w:rsidRPr="00393C45">
              <w:rPr>
                <w:vertAlign w:val="superscript"/>
              </w:rPr>
              <w:t>(1)</w:t>
            </w:r>
          </w:p>
          <w:p w14:paraId="15139AB6" w14:textId="77777777" w:rsidR="00DE5D37" w:rsidRPr="00393C45" w:rsidRDefault="00DE5D37" w:rsidP="00DE5D37">
            <w:pPr>
              <w:pStyle w:val="Paragrafoelenco"/>
              <w:numPr>
                <w:ilvl w:val="0"/>
                <w:numId w:val="4"/>
              </w:numPr>
            </w:pPr>
            <w:r w:rsidRPr="00393C45">
              <w:t>il non superamento del valore di 37,5 di temperatura corporea</w:t>
            </w:r>
          </w:p>
          <w:p w14:paraId="2C22EDEB" w14:textId="77777777" w:rsidR="00DE5D37" w:rsidRPr="00393C45" w:rsidRDefault="00DE5D37" w:rsidP="00DE5D37">
            <w:pPr>
              <w:pStyle w:val="Paragrafoelenco"/>
              <w:numPr>
                <w:ilvl w:val="0"/>
                <w:numId w:val="4"/>
              </w:numPr>
            </w:pPr>
            <w:r w:rsidRPr="00393C45">
              <w:t>la non provenienza dalle zone a rischio</w:t>
            </w:r>
          </w:p>
          <w:p w14:paraId="530E13E1" w14:textId="77777777" w:rsidR="00DE5D37" w:rsidRPr="00393C45" w:rsidRDefault="00DE5D37" w:rsidP="00DE5D37">
            <w:pPr>
              <w:pStyle w:val="Paragrafoelenco"/>
              <w:numPr>
                <w:ilvl w:val="0"/>
                <w:numId w:val="4"/>
              </w:numPr>
            </w:pPr>
            <w:r w:rsidRPr="00393C45">
              <w:t>l’assenza di contatti con soggetti a rischio negli ultimi 14 gg.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1D91D4" w14:textId="77777777" w:rsidR="00DE5D37" w:rsidRPr="00393C45" w:rsidRDefault="00DE5D37" w:rsidP="00DE5D37"/>
        </w:tc>
        <w:tc>
          <w:tcPr>
            <w:tcW w:w="425" w:type="dxa"/>
            <w:tcBorders>
              <w:bottom w:val="single" w:sz="4" w:space="0" w:color="auto"/>
            </w:tcBorders>
          </w:tcPr>
          <w:p w14:paraId="2F704BDB" w14:textId="77777777" w:rsidR="00DE5D37" w:rsidRPr="00393C45" w:rsidRDefault="00DE5D37" w:rsidP="00DE5D37"/>
        </w:tc>
      </w:tr>
      <w:tr w:rsidR="00D014FB" w:rsidRPr="00393C45" w14:paraId="12FD01D5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50DD65FE" w14:textId="6655142A" w:rsidR="00D014FB" w:rsidRPr="00393C45" w:rsidRDefault="00D014FB" w:rsidP="00DE5D37">
            <w:r>
              <w:t>3</w:t>
            </w:r>
          </w:p>
        </w:tc>
        <w:tc>
          <w:tcPr>
            <w:tcW w:w="2451" w:type="dxa"/>
            <w:gridSpan w:val="3"/>
            <w:vMerge w:val="restart"/>
          </w:tcPr>
          <w:p w14:paraId="6D10062A" w14:textId="7D8ED751" w:rsidR="00D014FB" w:rsidRPr="00393C45" w:rsidRDefault="00D014FB" w:rsidP="00DE5D37">
            <w:r>
              <w:t>Modalità di lavoro</w:t>
            </w:r>
          </w:p>
        </w:tc>
        <w:tc>
          <w:tcPr>
            <w:tcW w:w="1701" w:type="dxa"/>
            <w:gridSpan w:val="3"/>
            <w:vMerge w:val="restart"/>
          </w:tcPr>
          <w:p w14:paraId="589E9890" w14:textId="39542B5B" w:rsidR="00D014FB" w:rsidRPr="00393C45" w:rsidRDefault="00D014FB" w:rsidP="00DE5D37">
            <w:r w:rsidRPr="00393C45">
              <w:t>Interno edificio</w:t>
            </w:r>
          </w:p>
        </w:tc>
        <w:tc>
          <w:tcPr>
            <w:tcW w:w="9456" w:type="dxa"/>
          </w:tcPr>
          <w:p w14:paraId="574FBD9A" w14:textId="44CEDB4D" w:rsidR="00D014FB" w:rsidRPr="00393C45" w:rsidRDefault="00D014FB" w:rsidP="00DE5D37">
            <w:r>
              <w:t>C</w:t>
            </w:r>
            <w:r w:rsidRPr="00393C45">
              <w:t>ontingentamento</w:t>
            </w:r>
            <w:r>
              <w:t>/frazionamento</w:t>
            </w:r>
            <w:r w:rsidRPr="00393C45">
              <w:t xml:space="preserve"> </w:t>
            </w:r>
            <w:r>
              <w:t>degli accessi</w:t>
            </w:r>
          </w:p>
        </w:tc>
        <w:tc>
          <w:tcPr>
            <w:tcW w:w="425" w:type="dxa"/>
          </w:tcPr>
          <w:p w14:paraId="2929AF5D" w14:textId="77777777" w:rsidR="00D014FB" w:rsidRPr="00393C45" w:rsidRDefault="00D014FB" w:rsidP="00DE5D37"/>
        </w:tc>
        <w:tc>
          <w:tcPr>
            <w:tcW w:w="425" w:type="dxa"/>
          </w:tcPr>
          <w:p w14:paraId="3F394446" w14:textId="77777777" w:rsidR="00D014FB" w:rsidRPr="00393C45" w:rsidRDefault="00D014FB" w:rsidP="00DE5D37"/>
        </w:tc>
      </w:tr>
      <w:tr w:rsidR="00D014FB" w:rsidRPr="00393C45" w14:paraId="2E02490A" w14:textId="77777777" w:rsidTr="005A45E2">
        <w:trPr>
          <w:trHeight w:val="277"/>
        </w:trPr>
        <w:tc>
          <w:tcPr>
            <w:tcW w:w="279" w:type="dxa"/>
            <w:vMerge/>
          </w:tcPr>
          <w:p w14:paraId="2AAA972F" w14:textId="77777777" w:rsidR="00D014FB" w:rsidRPr="00393C45" w:rsidRDefault="00D014FB" w:rsidP="00DE5D37"/>
        </w:tc>
        <w:tc>
          <w:tcPr>
            <w:tcW w:w="2451" w:type="dxa"/>
            <w:gridSpan w:val="3"/>
            <w:vMerge/>
          </w:tcPr>
          <w:p w14:paraId="6D76B7D2" w14:textId="77777777" w:rsidR="00D014FB" w:rsidRDefault="00D014FB" w:rsidP="00DE5D37"/>
        </w:tc>
        <w:tc>
          <w:tcPr>
            <w:tcW w:w="1701" w:type="dxa"/>
            <w:gridSpan w:val="3"/>
            <w:vMerge/>
          </w:tcPr>
          <w:p w14:paraId="7E76D3A5" w14:textId="77777777" w:rsidR="00D014FB" w:rsidRPr="00393C45" w:rsidRDefault="00D014FB" w:rsidP="00DE5D37"/>
        </w:tc>
        <w:tc>
          <w:tcPr>
            <w:tcW w:w="9456" w:type="dxa"/>
          </w:tcPr>
          <w:p w14:paraId="2FA2518F" w14:textId="4EC004B8" w:rsidR="00D014FB" w:rsidRPr="00393C45" w:rsidRDefault="00D014FB" w:rsidP="00DE5D37">
            <w:r>
              <w:t>D</w:t>
            </w:r>
            <w:r w:rsidRPr="00393C45">
              <w:t xml:space="preserve">iversificazione </w:t>
            </w:r>
            <w:r>
              <w:t xml:space="preserve">dei </w:t>
            </w:r>
            <w:r w:rsidRPr="00393C45">
              <w:t>punti di accesso e di uscita</w:t>
            </w:r>
          </w:p>
        </w:tc>
        <w:tc>
          <w:tcPr>
            <w:tcW w:w="425" w:type="dxa"/>
          </w:tcPr>
          <w:p w14:paraId="011FB518" w14:textId="77777777" w:rsidR="00D014FB" w:rsidRPr="00393C45" w:rsidRDefault="00D014FB" w:rsidP="00DE5D37"/>
        </w:tc>
        <w:tc>
          <w:tcPr>
            <w:tcW w:w="425" w:type="dxa"/>
          </w:tcPr>
          <w:p w14:paraId="3872FA8A" w14:textId="77777777" w:rsidR="00D014FB" w:rsidRPr="00393C45" w:rsidRDefault="00D014FB" w:rsidP="00DE5D37"/>
        </w:tc>
      </w:tr>
      <w:tr w:rsidR="00D014FB" w:rsidRPr="00393C45" w14:paraId="491C4B24" w14:textId="77777777" w:rsidTr="005A45E2">
        <w:trPr>
          <w:trHeight w:val="277"/>
        </w:trPr>
        <w:tc>
          <w:tcPr>
            <w:tcW w:w="279" w:type="dxa"/>
            <w:vMerge/>
          </w:tcPr>
          <w:p w14:paraId="573FB917" w14:textId="77777777" w:rsidR="00D014FB" w:rsidRPr="00393C45" w:rsidRDefault="00D014FB" w:rsidP="00DE5D37"/>
        </w:tc>
        <w:tc>
          <w:tcPr>
            <w:tcW w:w="2451" w:type="dxa"/>
            <w:gridSpan w:val="3"/>
            <w:vMerge/>
          </w:tcPr>
          <w:p w14:paraId="42AC82EB" w14:textId="77777777" w:rsidR="00D014FB" w:rsidRDefault="00D014FB" w:rsidP="00DE5D37"/>
        </w:tc>
        <w:tc>
          <w:tcPr>
            <w:tcW w:w="1701" w:type="dxa"/>
            <w:gridSpan w:val="3"/>
            <w:vMerge/>
          </w:tcPr>
          <w:p w14:paraId="6F2749DC" w14:textId="77777777" w:rsidR="00D014FB" w:rsidRPr="00393C45" w:rsidRDefault="00D014FB" w:rsidP="00DE5D37"/>
        </w:tc>
        <w:tc>
          <w:tcPr>
            <w:tcW w:w="9456" w:type="dxa"/>
          </w:tcPr>
          <w:p w14:paraId="51496A9E" w14:textId="42EA125E" w:rsidR="00D014FB" w:rsidRDefault="00D014FB" w:rsidP="00DE5D37">
            <w:r w:rsidRPr="00393C45">
              <w:t>Informativa sulle disposizioni aziendali riguardanti i comportamenti all’interno dell’edificio</w:t>
            </w:r>
          </w:p>
        </w:tc>
        <w:tc>
          <w:tcPr>
            <w:tcW w:w="425" w:type="dxa"/>
          </w:tcPr>
          <w:p w14:paraId="088C063E" w14:textId="77777777" w:rsidR="00D014FB" w:rsidRPr="00393C45" w:rsidRDefault="00D014FB" w:rsidP="00DE5D37"/>
        </w:tc>
        <w:tc>
          <w:tcPr>
            <w:tcW w:w="425" w:type="dxa"/>
          </w:tcPr>
          <w:p w14:paraId="7ED84000" w14:textId="77777777" w:rsidR="00D014FB" w:rsidRPr="00393C45" w:rsidRDefault="00D014FB" w:rsidP="00DE5D37"/>
        </w:tc>
      </w:tr>
      <w:tr w:rsidR="00D014FB" w:rsidRPr="00393C45" w14:paraId="3E54B396" w14:textId="77777777" w:rsidTr="005A45E2">
        <w:trPr>
          <w:trHeight w:val="277"/>
        </w:trPr>
        <w:tc>
          <w:tcPr>
            <w:tcW w:w="279" w:type="dxa"/>
            <w:vMerge/>
          </w:tcPr>
          <w:p w14:paraId="68D224FD" w14:textId="77777777" w:rsidR="00D014FB" w:rsidRPr="00393C45" w:rsidRDefault="00D014FB" w:rsidP="00DE5D37"/>
        </w:tc>
        <w:tc>
          <w:tcPr>
            <w:tcW w:w="2451" w:type="dxa"/>
            <w:gridSpan w:val="3"/>
            <w:vMerge/>
          </w:tcPr>
          <w:p w14:paraId="60E1FA70" w14:textId="77777777" w:rsidR="00D014FB" w:rsidRDefault="00D014FB" w:rsidP="00DE5D37"/>
        </w:tc>
        <w:tc>
          <w:tcPr>
            <w:tcW w:w="1701" w:type="dxa"/>
            <w:gridSpan w:val="3"/>
            <w:vMerge/>
          </w:tcPr>
          <w:p w14:paraId="5851968B" w14:textId="77777777" w:rsidR="00D014FB" w:rsidRPr="00393C45" w:rsidRDefault="00D014FB" w:rsidP="00DE5D37"/>
        </w:tc>
        <w:tc>
          <w:tcPr>
            <w:tcW w:w="9456" w:type="dxa"/>
          </w:tcPr>
          <w:p w14:paraId="4D093600" w14:textId="3E936F05" w:rsidR="00D014FB" w:rsidRPr="00393C45" w:rsidRDefault="00D014FB" w:rsidP="00DE5D37">
            <w:r w:rsidRPr="00393C45">
              <w:t>Affissione dépliant informativo sulle misure igieniche (Allegato 4 DPCM 26.04.2020)</w:t>
            </w:r>
          </w:p>
        </w:tc>
        <w:tc>
          <w:tcPr>
            <w:tcW w:w="425" w:type="dxa"/>
          </w:tcPr>
          <w:p w14:paraId="7569803A" w14:textId="77777777" w:rsidR="00D014FB" w:rsidRPr="00393C45" w:rsidRDefault="00D014FB" w:rsidP="00DE5D37"/>
        </w:tc>
        <w:tc>
          <w:tcPr>
            <w:tcW w:w="425" w:type="dxa"/>
          </w:tcPr>
          <w:p w14:paraId="6B69364A" w14:textId="77777777" w:rsidR="00D014FB" w:rsidRPr="00393C45" w:rsidRDefault="00D014FB" w:rsidP="00DE5D37"/>
        </w:tc>
      </w:tr>
      <w:tr w:rsidR="00D014FB" w:rsidRPr="00393C45" w14:paraId="5EDCC364" w14:textId="77777777" w:rsidTr="005A45E2">
        <w:trPr>
          <w:trHeight w:val="277"/>
        </w:trPr>
        <w:tc>
          <w:tcPr>
            <w:tcW w:w="279" w:type="dxa"/>
            <w:vMerge/>
          </w:tcPr>
          <w:p w14:paraId="698ED7E7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27FDBA2C" w14:textId="77777777" w:rsidR="00D014FB" w:rsidRDefault="00D014FB" w:rsidP="005A45E2"/>
        </w:tc>
        <w:tc>
          <w:tcPr>
            <w:tcW w:w="1701" w:type="dxa"/>
            <w:gridSpan w:val="3"/>
            <w:vMerge/>
          </w:tcPr>
          <w:p w14:paraId="4BDBEA1F" w14:textId="77777777" w:rsidR="00D014FB" w:rsidRPr="00393C45" w:rsidRDefault="00D014FB" w:rsidP="005A45E2"/>
        </w:tc>
        <w:tc>
          <w:tcPr>
            <w:tcW w:w="9456" w:type="dxa"/>
          </w:tcPr>
          <w:p w14:paraId="4EB193AF" w14:textId="327F8ED3" w:rsidR="00D014FB" w:rsidRPr="00393C45" w:rsidRDefault="00D014FB" w:rsidP="005A45E2">
            <w:r w:rsidRPr="00393C45">
              <w:t>Messa a disposizione erogatore igienizzante mani</w:t>
            </w:r>
            <w:r>
              <w:t xml:space="preserve"> (ingresso edificio ed ambienti maggiormente in uso)</w:t>
            </w:r>
          </w:p>
        </w:tc>
        <w:tc>
          <w:tcPr>
            <w:tcW w:w="425" w:type="dxa"/>
          </w:tcPr>
          <w:p w14:paraId="0D7B740C" w14:textId="339820B8" w:rsidR="00D014FB" w:rsidRPr="00393C45" w:rsidRDefault="00D014FB" w:rsidP="005A45E2">
            <w:r w:rsidRPr="00393C45">
              <w:t>x</w:t>
            </w:r>
          </w:p>
        </w:tc>
        <w:tc>
          <w:tcPr>
            <w:tcW w:w="425" w:type="dxa"/>
          </w:tcPr>
          <w:p w14:paraId="541FB12C" w14:textId="77777777" w:rsidR="00D014FB" w:rsidRPr="00393C45" w:rsidRDefault="00D014FB" w:rsidP="005A45E2"/>
        </w:tc>
      </w:tr>
      <w:tr w:rsidR="00D014FB" w:rsidRPr="00393C45" w14:paraId="64DFA786" w14:textId="77777777" w:rsidTr="005A45E2">
        <w:trPr>
          <w:trHeight w:val="277"/>
        </w:trPr>
        <w:tc>
          <w:tcPr>
            <w:tcW w:w="279" w:type="dxa"/>
            <w:vMerge/>
          </w:tcPr>
          <w:p w14:paraId="7AF5AC2F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3DDB8089" w14:textId="77777777" w:rsidR="00D014FB" w:rsidRDefault="00D014FB" w:rsidP="005A45E2"/>
        </w:tc>
        <w:tc>
          <w:tcPr>
            <w:tcW w:w="1701" w:type="dxa"/>
            <w:gridSpan w:val="3"/>
            <w:vMerge/>
          </w:tcPr>
          <w:p w14:paraId="28DECC2E" w14:textId="77777777" w:rsidR="00D014FB" w:rsidRPr="00393C45" w:rsidRDefault="00D014FB" w:rsidP="005A45E2"/>
        </w:tc>
        <w:tc>
          <w:tcPr>
            <w:tcW w:w="9456" w:type="dxa"/>
          </w:tcPr>
          <w:p w14:paraId="064BD456" w14:textId="6430FC6B" w:rsidR="00D014FB" w:rsidRDefault="00D014FB" w:rsidP="005A45E2">
            <w:r>
              <w:t>Obbligo di utilizzo, per tutti i presenti (lavoratori e non), di indossare mascherine chirurgiche eventualmente fornite dall’Istituto</w:t>
            </w:r>
          </w:p>
        </w:tc>
        <w:tc>
          <w:tcPr>
            <w:tcW w:w="425" w:type="dxa"/>
          </w:tcPr>
          <w:p w14:paraId="261D8FA1" w14:textId="77777777" w:rsidR="00D014FB" w:rsidRPr="00393C45" w:rsidRDefault="00D014FB" w:rsidP="005A45E2"/>
        </w:tc>
        <w:tc>
          <w:tcPr>
            <w:tcW w:w="425" w:type="dxa"/>
          </w:tcPr>
          <w:p w14:paraId="571BE9A8" w14:textId="77777777" w:rsidR="00D014FB" w:rsidRPr="00393C45" w:rsidRDefault="00D014FB" w:rsidP="005A45E2"/>
        </w:tc>
      </w:tr>
      <w:tr w:rsidR="00D014FB" w:rsidRPr="00393C45" w14:paraId="5FC84197" w14:textId="77777777" w:rsidTr="005A45E2">
        <w:tc>
          <w:tcPr>
            <w:tcW w:w="279" w:type="dxa"/>
            <w:vMerge/>
          </w:tcPr>
          <w:p w14:paraId="5C65CAD2" w14:textId="04C3697A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6354D60E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4822CEE1" w14:textId="138152DE" w:rsidR="00D014FB" w:rsidRPr="00393C45" w:rsidRDefault="00D014FB" w:rsidP="005A45E2"/>
        </w:tc>
        <w:tc>
          <w:tcPr>
            <w:tcW w:w="9456" w:type="dxa"/>
            <w:vMerge w:val="restart"/>
          </w:tcPr>
          <w:p w14:paraId="3CC72955" w14:textId="77777777" w:rsidR="00D014FB" w:rsidRPr="00393C45" w:rsidRDefault="00D014FB" w:rsidP="00D014FB">
            <w:r w:rsidRPr="00393C45">
              <w:t xml:space="preserve">Garantire la non promiscuità dei percorsi negli spostamenti interni </w:t>
            </w:r>
          </w:p>
          <w:p w14:paraId="3F896DB5" w14:textId="30580E4F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 w:rsidRPr="00393C45">
              <w:t>Con percorsi circolar</w:t>
            </w:r>
            <w:r>
              <w:t xml:space="preserve">i </w:t>
            </w:r>
            <w:r w:rsidRPr="00393C45">
              <w:t>di entrata ed uscita</w:t>
            </w:r>
            <w:r>
              <w:t xml:space="preserve"> adeguatamente segnalati </w:t>
            </w:r>
          </w:p>
          <w:p w14:paraId="248ADFA7" w14:textId="6F8B8376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 w:rsidRPr="00393C45">
              <w:t xml:space="preserve">Con l’obbligo di procedere accostati alle pareti mantenendo la destra </w:t>
            </w:r>
          </w:p>
        </w:tc>
        <w:tc>
          <w:tcPr>
            <w:tcW w:w="425" w:type="dxa"/>
          </w:tcPr>
          <w:p w14:paraId="7EB2D4AB" w14:textId="77777777" w:rsidR="00D014FB" w:rsidRPr="00393C45" w:rsidRDefault="00D014FB" w:rsidP="005A45E2">
            <w:r>
              <w:t>x</w:t>
            </w:r>
          </w:p>
        </w:tc>
        <w:tc>
          <w:tcPr>
            <w:tcW w:w="425" w:type="dxa"/>
          </w:tcPr>
          <w:p w14:paraId="2D959D82" w14:textId="77777777" w:rsidR="00D014FB" w:rsidRPr="00393C45" w:rsidRDefault="00D014FB" w:rsidP="005A45E2"/>
        </w:tc>
      </w:tr>
      <w:tr w:rsidR="00D014FB" w:rsidRPr="00393C45" w14:paraId="697F001F" w14:textId="77777777" w:rsidTr="005A45E2">
        <w:tc>
          <w:tcPr>
            <w:tcW w:w="279" w:type="dxa"/>
            <w:vMerge/>
          </w:tcPr>
          <w:p w14:paraId="3AD38CF4" w14:textId="77777777" w:rsidR="00D014FB" w:rsidRDefault="00D014FB" w:rsidP="005A45E2"/>
        </w:tc>
        <w:tc>
          <w:tcPr>
            <w:tcW w:w="2451" w:type="dxa"/>
            <w:gridSpan w:val="3"/>
            <w:vMerge/>
          </w:tcPr>
          <w:p w14:paraId="26A7EECF" w14:textId="77777777" w:rsidR="00D014FB" w:rsidRDefault="00D014FB" w:rsidP="005A45E2"/>
        </w:tc>
        <w:tc>
          <w:tcPr>
            <w:tcW w:w="1701" w:type="dxa"/>
            <w:gridSpan w:val="3"/>
            <w:vMerge/>
          </w:tcPr>
          <w:p w14:paraId="60D339E4" w14:textId="4F987406" w:rsidR="00D014FB" w:rsidRPr="00393C45" w:rsidRDefault="00D014FB" w:rsidP="005A45E2"/>
        </w:tc>
        <w:tc>
          <w:tcPr>
            <w:tcW w:w="9456" w:type="dxa"/>
            <w:vMerge/>
          </w:tcPr>
          <w:p w14:paraId="2260C416" w14:textId="77777777" w:rsidR="00D014FB" w:rsidRDefault="00D014FB" w:rsidP="005A45E2"/>
        </w:tc>
        <w:tc>
          <w:tcPr>
            <w:tcW w:w="425" w:type="dxa"/>
          </w:tcPr>
          <w:p w14:paraId="754F34D0" w14:textId="77777777" w:rsidR="00D014FB" w:rsidRDefault="00D014FB" w:rsidP="005A45E2"/>
        </w:tc>
        <w:tc>
          <w:tcPr>
            <w:tcW w:w="425" w:type="dxa"/>
          </w:tcPr>
          <w:p w14:paraId="7AAA11EF" w14:textId="77777777" w:rsidR="00D014FB" w:rsidRPr="00393C45" w:rsidRDefault="00D014FB" w:rsidP="005A45E2"/>
        </w:tc>
      </w:tr>
      <w:tr w:rsidR="00D014FB" w:rsidRPr="00393C45" w14:paraId="0AD9CD5E" w14:textId="77777777" w:rsidTr="00D014FB">
        <w:trPr>
          <w:trHeight w:val="280"/>
        </w:trPr>
        <w:tc>
          <w:tcPr>
            <w:tcW w:w="279" w:type="dxa"/>
            <w:vMerge/>
          </w:tcPr>
          <w:p w14:paraId="208934FE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4E773E28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4AC2C6C5" w14:textId="26D1820F" w:rsidR="00D014FB" w:rsidRPr="00393C45" w:rsidRDefault="00D014FB" w:rsidP="005A45E2"/>
        </w:tc>
        <w:tc>
          <w:tcPr>
            <w:tcW w:w="9456" w:type="dxa"/>
            <w:vMerge/>
          </w:tcPr>
          <w:p w14:paraId="2D504CE2" w14:textId="77777777" w:rsidR="00D014FB" w:rsidRPr="00393C45" w:rsidRDefault="00D014FB" w:rsidP="005A45E2"/>
        </w:tc>
        <w:tc>
          <w:tcPr>
            <w:tcW w:w="425" w:type="dxa"/>
          </w:tcPr>
          <w:p w14:paraId="7CA2415B" w14:textId="77777777" w:rsidR="00D014FB" w:rsidRPr="00393C45" w:rsidRDefault="00D014FB" w:rsidP="005A45E2"/>
        </w:tc>
        <w:tc>
          <w:tcPr>
            <w:tcW w:w="425" w:type="dxa"/>
          </w:tcPr>
          <w:p w14:paraId="77B2364B" w14:textId="77777777" w:rsidR="00D014FB" w:rsidRPr="00393C45" w:rsidRDefault="00D014FB" w:rsidP="005A45E2"/>
        </w:tc>
      </w:tr>
      <w:tr w:rsidR="00D014FB" w:rsidRPr="00393C45" w14:paraId="4DB783F6" w14:textId="77777777" w:rsidTr="005A45E2">
        <w:tc>
          <w:tcPr>
            <w:tcW w:w="279" w:type="dxa"/>
            <w:vMerge/>
          </w:tcPr>
          <w:p w14:paraId="69EE44D5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339036D3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74D38BCC" w14:textId="39635A69" w:rsidR="00D014FB" w:rsidRPr="00393C45" w:rsidRDefault="00D014FB" w:rsidP="005A45E2"/>
        </w:tc>
        <w:tc>
          <w:tcPr>
            <w:tcW w:w="9456" w:type="dxa"/>
            <w:vMerge w:val="restart"/>
          </w:tcPr>
          <w:p w14:paraId="70299BB3" w14:textId="77777777" w:rsidR="00D014FB" w:rsidRPr="00393C45" w:rsidRDefault="00D014FB" w:rsidP="00D014FB">
            <w:r w:rsidRPr="00393C45">
              <w:t xml:space="preserve">Garantire distanza tra le postazioni di lavoro ed interpersonale di almeno </w:t>
            </w:r>
            <w:r>
              <w:t>2</w:t>
            </w:r>
            <w:r w:rsidRPr="00393C45">
              <w:t xml:space="preserve"> m.</w:t>
            </w:r>
          </w:p>
          <w:p w14:paraId="07472169" w14:textId="77777777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>Riposizionando le postazioni di lavoro nel locale garantendo la distanza interpersonale di 2 m.</w:t>
            </w:r>
          </w:p>
          <w:p w14:paraId="4ED96487" w14:textId="77777777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>Spostando le postazioni di lavoro in altro locale</w:t>
            </w:r>
          </w:p>
          <w:p w14:paraId="04F26F68" w14:textId="77777777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 xml:space="preserve">Evitando situazioni di affollamento dei locali </w:t>
            </w:r>
          </w:p>
          <w:p w14:paraId="63A88C85" w14:textId="77777777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 xml:space="preserve">Proteggendo le postazioni front-office con schermi protettivi </w:t>
            </w:r>
          </w:p>
          <w:p w14:paraId="5423BCCE" w14:textId="77777777" w:rsidR="00D014FB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>Fornendo al lavoratore in postazione front-office schermo facciale</w:t>
            </w:r>
          </w:p>
          <w:p w14:paraId="101DCBCD" w14:textId="7A0F19A7" w:rsidR="00D014FB" w:rsidRPr="00393C45" w:rsidRDefault="00D014FB" w:rsidP="00D014FB">
            <w:pPr>
              <w:pStyle w:val="Paragrafoelenco"/>
              <w:numPr>
                <w:ilvl w:val="0"/>
                <w:numId w:val="7"/>
              </w:numPr>
            </w:pPr>
            <w:r>
              <w:t xml:space="preserve">Distanziando la postazione </w:t>
            </w:r>
            <w:r w:rsidRPr="00B440AD">
              <w:t>front</w:t>
            </w:r>
            <w:r>
              <w:t>-</w:t>
            </w:r>
            <w:r w:rsidRPr="00B440AD">
              <w:t xml:space="preserve">office </w:t>
            </w:r>
            <w:r>
              <w:t>dall’utenza con arredi</w:t>
            </w:r>
            <w:r w:rsidRPr="00393C45">
              <w:t xml:space="preserve"> </w:t>
            </w:r>
          </w:p>
        </w:tc>
        <w:tc>
          <w:tcPr>
            <w:tcW w:w="425" w:type="dxa"/>
          </w:tcPr>
          <w:p w14:paraId="62202494" w14:textId="77777777" w:rsidR="00D014FB" w:rsidRPr="00393C45" w:rsidRDefault="00D014FB" w:rsidP="005A45E2">
            <w:r w:rsidRPr="00393C45">
              <w:t>x</w:t>
            </w:r>
          </w:p>
        </w:tc>
        <w:tc>
          <w:tcPr>
            <w:tcW w:w="425" w:type="dxa"/>
          </w:tcPr>
          <w:p w14:paraId="062828F2" w14:textId="77777777" w:rsidR="00D014FB" w:rsidRPr="00393C45" w:rsidRDefault="00D014FB" w:rsidP="005A45E2"/>
        </w:tc>
      </w:tr>
      <w:tr w:rsidR="00D014FB" w:rsidRPr="00393C45" w14:paraId="0D258283" w14:textId="77777777" w:rsidTr="005A45E2">
        <w:tc>
          <w:tcPr>
            <w:tcW w:w="279" w:type="dxa"/>
            <w:vMerge/>
          </w:tcPr>
          <w:p w14:paraId="144E491D" w14:textId="77777777" w:rsidR="00D014FB" w:rsidRPr="00393C45" w:rsidRDefault="00D014FB" w:rsidP="005A45E2"/>
        </w:tc>
        <w:tc>
          <w:tcPr>
            <w:tcW w:w="2451" w:type="dxa"/>
            <w:gridSpan w:val="3"/>
            <w:vMerge/>
          </w:tcPr>
          <w:p w14:paraId="107025B5" w14:textId="77777777" w:rsidR="00D014FB" w:rsidRPr="00393C45" w:rsidRDefault="00D014FB" w:rsidP="005A45E2"/>
        </w:tc>
        <w:tc>
          <w:tcPr>
            <w:tcW w:w="1701" w:type="dxa"/>
            <w:gridSpan w:val="3"/>
            <w:vMerge/>
          </w:tcPr>
          <w:p w14:paraId="1A57A1B9" w14:textId="061C8D94" w:rsidR="00D014FB" w:rsidRPr="00393C45" w:rsidRDefault="00D014FB" w:rsidP="005A45E2"/>
        </w:tc>
        <w:tc>
          <w:tcPr>
            <w:tcW w:w="9456" w:type="dxa"/>
            <w:vMerge/>
          </w:tcPr>
          <w:p w14:paraId="2EE3F4EC" w14:textId="77777777" w:rsidR="00D014FB" w:rsidRPr="00393C45" w:rsidRDefault="00D014FB" w:rsidP="005A45E2"/>
        </w:tc>
        <w:tc>
          <w:tcPr>
            <w:tcW w:w="425" w:type="dxa"/>
          </w:tcPr>
          <w:p w14:paraId="7A37DCD8" w14:textId="77777777" w:rsidR="00D014FB" w:rsidRPr="00393C45" w:rsidRDefault="00D014FB" w:rsidP="005A45E2"/>
        </w:tc>
        <w:tc>
          <w:tcPr>
            <w:tcW w:w="425" w:type="dxa"/>
          </w:tcPr>
          <w:p w14:paraId="4C2045E0" w14:textId="77777777" w:rsidR="00D014FB" w:rsidRPr="00393C45" w:rsidRDefault="00D014FB" w:rsidP="005A45E2"/>
        </w:tc>
      </w:tr>
      <w:tr w:rsidR="00D014FB" w:rsidRPr="00393C45" w14:paraId="2C1736CC" w14:textId="77777777" w:rsidTr="005E0A33">
        <w:trPr>
          <w:trHeight w:val="279"/>
        </w:trPr>
        <w:tc>
          <w:tcPr>
            <w:tcW w:w="279" w:type="dxa"/>
            <w:vMerge/>
          </w:tcPr>
          <w:p w14:paraId="730C90C9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420CF4EA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441B6DE0" w14:textId="023EE612" w:rsidR="00D014FB" w:rsidRPr="00393C45" w:rsidRDefault="00D014FB" w:rsidP="00D014FB"/>
        </w:tc>
        <w:tc>
          <w:tcPr>
            <w:tcW w:w="9456" w:type="dxa"/>
            <w:vMerge/>
          </w:tcPr>
          <w:p w14:paraId="6B52F1C8" w14:textId="77777777" w:rsidR="00D014FB" w:rsidRPr="00393C45" w:rsidRDefault="00D014FB" w:rsidP="00D014FB"/>
        </w:tc>
        <w:tc>
          <w:tcPr>
            <w:tcW w:w="425" w:type="dxa"/>
          </w:tcPr>
          <w:p w14:paraId="723BE54D" w14:textId="77777777" w:rsidR="00D014FB" w:rsidRPr="00393C45" w:rsidRDefault="00D014FB" w:rsidP="00D014FB"/>
        </w:tc>
        <w:tc>
          <w:tcPr>
            <w:tcW w:w="425" w:type="dxa"/>
          </w:tcPr>
          <w:p w14:paraId="247EB5F5" w14:textId="16C72DFC" w:rsidR="00D014FB" w:rsidRPr="00393C45" w:rsidRDefault="00D014FB" w:rsidP="00D014FB"/>
        </w:tc>
      </w:tr>
      <w:tr w:rsidR="00D014FB" w:rsidRPr="00393C45" w14:paraId="44551503" w14:textId="77777777" w:rsidTr="005E0A33">
        <w:trPr>
          <w:trHeight w:val="279"/>
        </w:trPr>
        <w:tc>
          <w:tcPr>
            <w:tcW w:w="279" w:type="dxa"/>
            <w:vMerge/>
          </w:tcPr>
          <w:p w14:paraId="080E41E7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2602FE35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5BDEEF13" w14:textId="77777777" w:rsidR="00D014FB" w:rsidRPr="00393C45" w:rsidRDefault="00D014FB" w:rsidP="00D014FB"/>
        </w:tc>
        <w:tc>
          <w:tcPr>
            <w:tcW w:w="9456" w:type="dxa"/>
            <w:vMerge/>
          </w:tcPr>
          <w:p w14:paraId="1286921C" w14:textId="77777777" w:rsidR="00D014FB" w:rsidRPr="00393C45" w:rsidRDefault="00D014FB" w:rsidP="00D014FB"/>
        </w:tc>
        <w:tc>
          <w:tcPr>
            <w:tcW w:w="425" w:type="dxa"/>
          </w:tcPr>
          <w:p w14:paraId="5EFC7952" w14:textId="77777777" w:rsidR="00D014FB" w:rsidRPr="00393C45" w:rsidRDefault="00D014FB" w:rsidP="00D014FB"/>
        </w:tc>
        <w:tc>
          <w:tcPr>
            <w:tcW w:w="425" w:type="dxa"/>
          </w:tcPr>
          <w:p w14:paraId="4F9FE65B" w14:textId="0BA89F85" w:rsidR="00D014FB" w:rsidRPr="00393C45" w:rsidRDefault="00D014FB" w:rsidP="00D014FB"/>
        </w:tc>
      </w:tr>
      <w:tr w:rsidR="00D014FB" w:rsidRPr="00393C45" w14:paraId="4A6B4DA2" w14:textId="77777777" w:rsidTr="005E0A33">
        <w:trPr>
          <w:trHeight w:val="279"/>
        </w:trPr>
        <w:tc>
          <w:tcPr>
            <w:tcW w:w="279" w:type="dxa"/>
            <w:vMerge/>
          </w:tcPr>
          <w:p w14:paraId="0F13F9C5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0C61C0B4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1D2A6D78" w14:textId="77777777" w:rsidR="00D014FB" w:rsidRPr="00393C45" w:rsidRDefault="00D014FB" w:rsidP="00D014FB"/>
        </w:tc>
        <w:tc>
          <w:tcPr>
            <w:tcW w:w="9456" w:type="dxa"/>
            <w:vMerge/>
          </w:tcPr>
          <w:p w14:paraId="7FB65148" w14:textId="77777777" w:rsidR="00D014FB" w:rsidRPr="00393C45" w:rsidRDefault="00D014FB" w:rsidP="00D014FB"/>
        </w:tc>
        <w:tc>
          <w:tcPr>
            <w:tcW w:w="425" w:type="dxa"/>
          </w:tcPr>
          <w:p w14:paraId="2E86FD1A" w14:textId="77777777" w:rsidR="00D014FB" w:rsidRPr="00393C45" w:rsidRDefault="00D014FB" w:rsidP="00D014FB"/>
        </w:tc>
        <w:tc>
          <w:tcPr>
            <w:tcW w:w="425" w:type="dxa"/>
          </w:tcPr>
          <w:p w14:paraId="10593C4F" w14:textId="31E80EA7" w:rsidR="00D014FB" w:rsidRPr="00393C45" w:rsidRDefault="00D014FB" w:rsidP="00D014FB"/>
        </w:tc>
      </w:tr>
      <w:tr w:rsidR="00D014FB" w:rsidRPr="00393C45" w14:paraId="78767107" w14:textId="77777777" w:rsidTr="005E0A33">
        <w:trPr>
          <w:trHeight w:val="279"/>
        </w:trPr>
        <w:tc>
          <w:tcPr>
            <w:tcW w:w="279" w:type="dxa"/>
            <w:vMerge/>
          </w:tcPr>
          <w:p w14:paraId="118E1CC4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13F247AC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50B45B5D" w14:textId="77777777" w:rsidR="00D014FB" w:rsidRPr="00393C45" w:rsidRDefault="00D014FB" w:rsidP="00D014FB"/>
        </w:tc>
        <w:tc>
          <w:tcPr>
            <w:tcW w:w="9456" w:type="dxa"/>
            <w:vMerge/>
          </w:tcPr>
          <w:p w14:paraId="3221DC5F" w14:textId="77777777" w:rsidR="00D014FB" w:rsidRPr="00393C45" w:rsidRDefault="00D014FB" w:rsidP="00D014FB"/>
        </w:tc>
        <w:tc>
          <w:tcPr>
            <w:tcW w:w="425" w:type="dxa"/>
          </w:tcPr>
          <w:p w14:paraId="067782F8" w14:textId="77777777" w:rsidR="00D014FB" w:rsidRPr="00393C45" w:rsidRDefault="00D014FB" w:rsidP="00D014FB"/>
        </w:tc>
        <w:tc>
          <w:tcPr>
            <w:tcW w:w="425" w:type="dxa"/>
          </w:tcPr>
          <w:p w14:paraId="580FFD54" w14:textId="0691124B" w:rsidR="00D014FB" w:rsidRPr="00393C45" w:rsidRDefault="00D014FB" w:rsidP="00D014FB"/>
        </w:tc>
      </w:tr>
      <w:tr w:rsidR="00D014FB" w:rsidRPr="00393C45" w14:paraId="066DE1E3" w14:textId="77777777" w:rsidTr="005E0A33">
        <w:trPr>
          <w:trHeight w:val="279"/>
        </w:trPr>
        <w:tc>
          <w:tcPr>
            <w:tcW w:w="279" w:type="dxa"/>
            <w:vMerge/>
          </w:tcPr>
          <w:p w14:paraId="72DB20DC" w14:textId="77777777" w:rsidR="00D014FB" w:rsidRPr="00393C45" w:rsidRDefault="00D014FB" w:rsidP="00D014FB"/>
        </w:tc>
        <w:tc>
          <w:tcPr>
            <w:tcW w:w="2451" w:type="dxa"/>
            <w:gridSpan w:val="3"/>
            <w:vMerge/>
          </w:tcPr>
          <w:p w14:paraId="5B8899EC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2285D245" w14:textId="77777777" w:rsidR="00D014FB" w:rsidRPr="00393C45" w:rsidRDefault="00D014FB" w:rsidP="00D014FB"/>
        </w:tc>
        <w:tc>
          <w:tcPr>
            <w:tcW w:w="9456" w:type="dxa"/>
            <w:vMerge/>
          </w:tcPr>
          <w:p w14:paraId="02E06B40" w14:textId="77777777" w:rsidR="00D014FB" w:rsidRPr="00393C45" w:rsidRDefault="00D014FB" w:rsidP="00D014FB"/>
        </w:tc>
        <w:tc>
          <w:tcPr>
            <w:tcW w:w="425" w:type="dxa"/>
          </w:tcPr>
          <w:p w14:paraId="05396980" w14:textId="77777777" w:rsidR="00D014FB" w:rsidRPr="00393C45" w:rsidRDefault="00D014FB" w:rsidP="00D014FB"/>
        </w:tc>
        <w:tc>
          <w:tcPr>
            <w:tcW w:w="425" w:type="dxa"/>
          </w:tcPr>
          <w:p w14:paraId="767F22FB" w14:textId="05EA367F" w:rsidR="00D014FB" w:rsidRPr="00393C45" w:rsidRDefault="00D014FB" w:rsidP="00D014FB"/>
        </w:tc>
      </w:tr>
      <w:tr w:rsidR="00D014FB" w:rsidRPr="00393C45" w14:paraId="10B9FF29" w14:textId="77777777" w:rsidTr="005A45E2">
        <w:tc>
          <w:tcPr>
            <w:tcW w:w="279" w:type="dxa"/>
            <w:vMerge w:val="restart"/>
          </w:tcPr>
          <w:p w14:paraId="119DEBD5" w14:textId="20F9DDD4" w:rsidR="00D014FB" w:rsidRPr="00393C45" w:rsidRDefault="00D014FB" w:rsidP="00D014FB">
            <w:r>
              <w:t>4</w:t>
            </w:r>
          </w:p>
        </w:tc>
        <w:tc>
          <w:tcPr>
            <w:tcW w:w="2421" w:type="dxa"/>
            <w:gridSpan w:val="2"/>
            <w:vMerge w:val="restart"/>
          </w:tcPr>
          <w:p w14:paraId="3C0A5077" w14:textId="77777777" w:rsidR="00D014FB" w:rsidRDefault="00D014FB" w:rsidP="00D014FB">
            <w:r>
              <w:t>Pulizie ed igienizzazione</w:t>
            </w:r>
          </w:p>
          <w:p w14:paraId="72BDB70D" w14:textId="77777777" w:rsidR="00D014FB" w:rsidRDefault="00D014FB" w:rsidP="00D014FB"/>
          <w:p w14:paraId="7324550C" w14:textId="77777777" w:rsidR="00D014FB" w:rsidRDefault="00D014FB" w:rsidP="00D014FB"/>
          <w:p w14:paraId="53DF99C8" w14:textId="77777777" w:rsidR="00D014FB" w:rsidRDefault="00D014FB" w:rsidP="00D014FB"/>
          <w:p w14:paraId="441B6134" w14:textId="77777777" w:rsidR="00D014FB" w:rsidRDefault="00D014FB" w:rsidP="00D014FB"/>
          <w:p w14:paraId="4F8704F0" w14:textId="77777777" w:rsidR="00D014FB" w:rsidRPr="00393C45" w:rsidRDefault="00D014FB" w:rsidP="00D014FB"/>
        </w:tc>
        <w:tc>
          <w:tcPr>
            <w:tcW w:w="1701" w:type="dxa"/>
            <w:gridSpan w:val="3"/>
            <w:vMerge w:val="restart"/>
          </w:tcPr>
          <w:p w14:paraId="726CF4EF" w14:textId="20CC0FCE" w:rsidR="00D014FB" w:rsidRPr="00393C45" w:rsidRDefault="00D014FB" w:rsidP="00D014FB">
            <w:r w:rsidRPr="00B440AD">
              <w:t>Interno edificio</w:t>
            </w:r>
          </w:p>
        </w:tc>
        <w:tc>
          <w:tcPr>
            <w:tcW w:w="9486" w:type="dxa"/>
            <w:gridSpan w:val="2"/>
            <w:vMerge w:val="restart"/>
          </w:tcPr>
          <w:p w14:paraId="58FD7B9E" w14:textId="77777777" w:rsidR="00D014FB" w:rsidRPr="00393C45" w:rsidRDefault="00D014FB" w:rsidP="00D014FB">
            <w:r>
              <w:t>Pulizia e igienizzazione ordinaria degli ambienti di lavoro:</w:t>
            </w:r>
          </w:p>
          <w:p w14:paraId="0F7C53EA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 xml:space="preserve">Pulizia quotidiana di tutti gli ambienti di lavoro e dei relativi servizi igienici </w:t>
            </w:r>
            <w:r w:rsidRPr="00D50D09">
              <w:rPr>
                <w:vertAlign w:val="superscript"/>
              </w:rPr>
              <w:t>(2)</w:t>
            </w:r>
          </w:p>
          <w:p w14:paraId="2FABE09F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Detersione quotidiana di telefoni, tastiere, schermi touch, mouse, pulsantiere, maniglie etc.</w:t>
            </w:r>
          </w:p>
          <w:p w14:paraId="6FD4F878" w14:textId="0DDF4ED9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 xml:space="preserve">Igienizzazione a fine turno degli ambienti, della strumentazione informatica e delle pulsantiere </w:t>
            </w:r>
            <w:r w:rsidRPr="00D50D09">
              <w:rPr>
                <w:vertAlign w:val="superscript"/>
              </w:rPr>
              <w:t>(3)</w:t>
            </w:r>
          </w:p>
          <w:p w14:paraId="584D0316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Ventilazione frequente degli ambienti di lavoro</w:t>
            </w:r>
          </w:p>
          <w:p w14:paraId="739CF0F5" w14:textId="79BDB156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Manutenzione straordinaria dei filtri degli impianti di condizionamento (da non utilizzare)</w:t>
            </w:r>
          </w:p>
        </w:tc>
        <w:tc>
          <w:tcPr>
            <w:tcW w:w="425" w:type="dxa"/>
          </w:tcPr>
          <w:p w14:paraId="66D4D0BA" w14:textId="653AC132" w:rsidR="00D014FB" w:rsidRPr="00393C45" w:rsidRDefault="00D014FB" w:rsidP="00D014FB"/>
        </w:tc>
        <w:tc>
          <w:tcPr>
            <w:tcW w:w="425" w:type="dxa"/>
          </w:tcPr>
          <w:p w14:paraId="0D5854CD" w14:textId="77777777" w:rsidR="00D014FB" w:rsidRPr="00393C45" w:rsidRDefault="00D014FB" w:rsidP="00D014FB"/>
        </w:tc>
      </w:tr>
      <w:tr w:rsidR="00D014FB" w:rsidRPr="00393C45" w14:paraId="35EAB039" w14:textId="77777777" w:rsidTr="005A45E2">
        <w:tc>
          <w:tcPr>
            <w:tcW w:w="279" w:type="dxa"/>
            <w:vMerge/>
          </w:tcPr>
          <w:p w14:paraId="4A7E94B2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09D3E385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751B5178" w14:textId="6D16414C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34115C82" w14:textId="77777777" w:rsidR="00D014FB" w:rsidRPr="00393C45" w:rsidRDefault="00D014FB" w:rsidP="00D014FB"/>
        </w:tc>
        <w:tc>
          <w:tcPr>
            <w:tcW w:w="425" w:type="dxa"/>
          </w:tcPr>
          <w:p w14:paraId="1916C111" w14:textId="77777777" w:rsidR="00D014FB" w:rsidRPr="00393C45" w:rsidRDefault="00D014FB" w:rsidP="00D014FB"/>
        </w:tc>
        <w:tc>
          <w:tcPr>
            <w:tcW w:w="425" w:type="dxa"/>
          </w:tcPr>
          <w:p w14:paraId="18F97ADA" w14:textId="77777777" w:rsidR="00D014FB" w:rsidRPr="00393C45" w:rsidRDefault="00D014FB" w:rsidP="00D014FB"/>
        </w:tc>
      </w:tr>
      <w:tr w:rsidR="00D014FB" w:rsidRPr="00393C45" w14:paraId="1629881E" w14:textId="77777777" w:rsidTr="005A45E2">
        <w:tc>
          <w:tcPr>
            <w:tcW w:w="279" w:type="dxa"/>
            <w:vMerge/>
          </w:tcPr>
          <w:p w14:paraId="077748F0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15D37AAF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0635C495" w14:textId="22AE5A86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57C32DBE" w14:textId="77777777" w:rsidR="00D014FB" w:rsidRPr="00393C45" w:rsidRDefault="00D014FB" w:rsidP="00D014FB"/>
        </w:tc>
        <w:tc>
          <w:tcPr>
            <w:tcW w:w="425" w:type="dxa"/>
          </w:tcPr>
          <w:p w14:paraId="75BEB2E7" w14:textId="77777777" w:rsidR="00D014FB" w:rsidRPr="00393C45" w:rsidRDefault="00D014FB" w:rsidP="00D014FB"/>
        </w:tc>
        <w:tc>
          <w:tcPr>
            <w:tcW w:w="425" w:type="dxa"/>
          </w:tcPr>
          <w:p w14:paraId="2FE242CD" w14:textId="77777777" w:rsidR="00D014FB" w:rsidRPr="00393C45" w:rsidRDefault="00D014FB" w:rsidP="00D014FB"/>
        </w:tc>
      </w:tr>
      <w:tr w:rsidR="00D014FB" w:rsidRPr="00393C45" w14:paraId="50E8B368" w14:textId="77777777" w:rsidTr="005A45E2">
        <w:tc>
          <w:tcPr>
            <w:tcW w:w="279" w:type="dxa"/>
            <w:vMerge/>
          </w:tcPr>
          <w:p w14:paraId="5257B1FA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2B9588D0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09539DD0" w14:textId="6AF3F1F1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67D9EDCE" w14:textId="77777777" w:rsidR="00D014FB" w:rsidRPr="00393C45" w:rsidRDefault="00D014FB" w:rsidP="00D014FB"/>
        </w:tc>
        <w:tc>
          <w:tcPr>
            <w:tcW w:w="425" w:type="dxa"/>
          </w:tcPr>
          <w:p w14:paraId="2E84EF59" w14:textId="77777777" w:rsidR="00D014FB" w:rsidRPr="00393C45" w:rsidRDefault="00D014FB" w:rsidP="00D014FB"/>
        </w:tc>
        <w:tc>
          <w:tcPr>
            <w:tcW w:w="425" w:type="dxa"/>
          </w:tcPr>
          <w:p w14:paraId="3CDEF84F" w14:textId="77777777" w:rsidR="00D014FB" w:rsidRPr="00393C45" w:rsidRDefault="00D014FB" w:rsidP="00D014FB"/>
        </w:tc>
      </w:tr>
      <w:tr w:rsidR="00D014FB" w:rsidRPr="00393C45" w14:paraId="4855122A" w14:textId="77777777" w:rsidTr="005A45E2">
        <w:tc>
          <w:tcPr>
            <w:tcW w:w="279" w:type="dxa"/>
            <w:vMerge/>
          </w:tcPr>
          <w:p w14:paraId="0A378C47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28589FB7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100D3E10" w14:textId="4AF4B1DF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67129D1D" w14:textId="77777777" w:rsidR="00D014FB" w:rsidRPr="00393C45" w:rsidRDefault="00D014FB" w:rsidP="00D014FB"/>
        </w:tc>
        <w:tc>
          <w:tcPr>
            <w:tcW w:w="425" w:type="dxa"/>
          </w:tcPr>
          <w:p w14:paraId="50224F4E" w14:textId="77777777" w:rsidR="00D014FB" w:rsidRPr="00393C45" w:rsidRDefault="00D014FB" w:rsidP="00D014FB"/>
        </w:tc>
        <w:tc>
          <w:tcPr>
            <w:tcW w:w="425" w:type="dxa"/>
          </w:tcPr>
          <w:p w14:paraId="4F494125" w14:textId="77777777" w:rsidR="00D014FB" w:rsidRPr="00393C45" w:rsidRDefault="00D014FB" w:rsidP="00D014FB"/>
        </w:tc>
      </w:tr>
      <w:tr w:rsidR="00D014FB" w:rsidRPr="00393C45" w14:paraId="0902DE75" w14:textId="77777777" w:rsidTr="005A45E2">
        <w:trPr>
          <w:trHeight w:val="297"/>
        </w:trPr>
        <w:tc>
          <w:tcPr>
            <w:tcW w:w="279" w:type="dxa"/>
            <w:vMerge/>
          </w:tcPr>
          <w:p w14:paraId="02A6BA6A" w14:textId="77777777" w:rsidR="00D014FB" w:rsidRPr="00393C45" w:rsidRDefault="00D014FB" w:rsidP="00D014FB"/>
        </w:tc>
        <w:tc>
          <w:tcPr>
            <w:tcW w:w="2421" w:type="dxa"/>
            <w:gridSpan w:val="2"/>
            <w:vMerge/>
          </w:tcPr>
          <w:p w14:paraId="57935A1B" w14:textId="77777777" w:rsidR="00D014FB" w:rsidRPr="00393C45" w:rsidRDefault="00D014FB" w:rsidP="00D014FB"/>
        </w:tc>
        <w:tc>
          <w:tcPr>
            <w:tcW w:w="1701" w:type="dxa"/>
            <w:gridSpan w:val="3"/>
            <w:vMerge/>
          </w:tcPr>
          <w:p w14:paraId="514A303A" w14:textId="5D6A718F" w:rsidR="00D014FB" w:rsidRPr="00393C45" w:rsidRDefault="00D014FB" w:rsidP="00D014FB"/>
        </w:tc>
        <w:tc>
          <w:tcPr>
            <w:tcW w:w="9486" w:type="dxa"/>
            <w:gridSpan w:val="2"/>
            <w:vMerge/>
          </w:tcPr>
          <w:p w14:paraId="2628F1FF" w14:textId="77777777" w:rsidR="00D014FB" w:rsidRPr="00393C45" w:rsidRDefault="00D014FB" w:rsidP="00D014FB"/>
        </w:tc>
        <w:tc>
          <w:tcPr>
            <w:tcW w:w="425" w:type="dxa"/>
          </w:tcPr>
          <w:p w14:paraId="0BD894B6" w14:textId="77777777" w:rsidR="00D014FB" w:rsidRPr="00393C45" w:rsidRDefault="00D014FB" w:rsidP="00D014FB"/>
        </w:tc>
        <w:tc>
          <w:tcPr>
            <w:tcW w:w="425" w:type="dxa"/>
          </w:tcPr>
          <w:p w14:paraId="0ECDD220" w14:textId="77777777" w:rsidR="00D014FB" w:rsidRPr="00393C45" w:rsidRDefault="00D014FB" w:rsidP="00D014FB"/>
        </w:tc>
      </w:tr>
      <w:tr w:rsidR="00D014FB" w:rsidRPr="00393C45" w14:paraId="32129105" w14:textId="77777777" w:rsidTr="005A45E2">
        <w:trPr>
          <w:trHeight w:val="563"/>
        </w:trPr>
        <w:tc>
          <w:tcPr>
            <w:tcW w:w="279" w:type="dxa"/>
            <w:vMerge w:val="restart"/>
          </w:tcPr>
          <w:p w14:paraId="5B9CB585" w14:textId="2CBFE0AA" w:rsidR="00D014FB" w:rsidRPr="00393C45" w:rsidRDefault="00D014FB" w:rsidP="00D014FB">
            <w:r>
              <w:t>5</w:t>
            </w:r>
          </w:p>
        </w:tc>
        <w:tc>
          <w:tcPr>
            <w:tcW w:w="2410" w:type="dxa"/>
            <w:vMerge w:val="restart"/>
          </w:tcPr>
          <w:p w14:paraId="3AB7746E" w14:textId="766F391E" w:rsidR="00D014FB" w:rsidRPr="00393C45" w:rsidRDefault="00D014FB" w:rsidP="00D014FB">
            <w:r>
              <w:t xml:space="preserve">Gestione persona sintomatica </w:t>
            </w:r>
          </w:p>
        </w:tc>
        <w:tc>
          <w:tcPr>
            <w:tcW w:w="1701" w:type="dxa"/>
            <w:gridSpan w:val="3"/>
            <w:vMerge w:val="restart"/>
          </w:tcPr>
          <w:p w14:paraId="25ECA1A9" w14:textId="4A871182" w:rsidR="00D014FB" w:rsidRPr="00393C45" w:rsidRDefault="00D014FB" w:rsidP="00D014FB">
            <w:r w:rsidRPr="0057251C">
              <w:t>Interno edificio</w:t>
            </w:r>
          </w:p>
        </w:tc>
        <w:tc>
          <w:tcPr>
            <w:tcW w:w="9497" w:type="dxa"/>
            <w:gridSpan w:val="3"/>
            <w:vMerge w:val="restart"/>
          </w:tcPr>
          <w:p w14:paraId="70E23365" w14:textId="0EFA9068" w:rsidR="00D014FB" w:rsidRDefault="00D014FB" w:rsidP="00D014FB">
            <w:pPr>
              <w:pStyle w:val="Paragrafoelenco"/>
              <w:numPr>
                <w:ilvl w:val="0"/>
                <w:numId w:val="15"/>
              </w:numPr>
            </w:pPr>
            <w:r>
              <w:t>Isolamento del soggetto positivo e delle altre persone presenti nei locali o che abbiano avuto contatto diretto con lo stesso soggetto</w:t>
            </w:r>
          </w:p>
          <w:p w14:paraId="1495C9BC" w14:textId="3654745F" w:rsidR="00D014FB" w:rsidRPr="00393C45" w:rsidRDefault="00D014FB" w:rsidP="00D014FB">
            <w:pPr>
              <w:pStyle w:val="Paragrafoelenco"/>
              <w:numPr>
                <w:ilvl w:val="0"/>
                <w:numId w:val="15"/>
              </w:numPr>
            </w:pPr>
            <w:r>
              <w:t>Avviso alle autorità sanitarie competenti ed ai numeri di emergenza per Covid-19 forniti da Regione e Ministero della Salute da parte dell’interessato</w:t>
            </w:r>
          </w:p>
          <w:p w14:paraId="3BE1CF50" w14:textId="77777777" w:rsidR="00D014FB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 xml:space="preserve">Igienizzazione immediata </w:t>
            </w:r>
            <w:r w:rsidRPr="00B440AD">
              <w:t xml:space="preserve">dei locali </w:t>
            </w:r>
            <w:r>
              <w:t xml:space="preserve">e spazi </w:t>
            </w:r>
            <w:r w:rsidRPr="00B440AD">
              <w:t>frequentati da soggetti risultati positivi all’infezione</w:t>
            </w:r>
          </w:p>
          <w:p w14:paraId="02028AEB" w14:textId="5DA12FA5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Sanificazione con ditta specializzata dei locali frequentati da</w:t>
            </w:r>
            <w:r w:rsidRPr="00087453">
              <w:t xml:space="preserve"> soggetti risultati positivi all’infezione</w:t>
            </w:r>
            <w:r>
              <w:t xml:space="preserve"> </w:t>
            </w:r>
            <w:r w:rsidRPr="009F1A06">
              <w:rPr>
                <w:vertAlign w:val="superscript"/>
              </w:rPr>
              <w:t>(4)</w:t>
            </w:r>
          </w:p>
        </w:tc>
        <w:tc>
          <w:tcPr>
            <w:tcW w:w="425" w:type="dxa"/>
          </w:tcPr>
          <w:p w14:paraId="61187122" w14:textId="0EE75340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01659BB1" w14:textId="21B969B1" w:rsidR="00D014FB" w:rsidRPr="00393C45" w:rsidRDefault="00D014FB" w:rsidP="00D014FB"/>
        </w:tc>
      </w:tr>
      <w:tr w:rsidR="00D014FB" w:rsidRPr="00393C45" w14:paraId="1E6AEDFC" w14:textId="77777777" w:rsidTr="005A45E2">
        <w:trPr>
          <w:trHeight w:val="558"/>
        </w:trPr>
        <w:tc>
          <w:tcPr>
            <w:tcW w:w="279" w:type="dxa"/>
            <w:vMerge/>
          </w:tcPr>
          <w:p w14:paraId="6F41CCC7" w14:textId="77777777" w:rsidR="00D014FB" w:rsidRDefault="00D014FB" w:rsidP="00D014FB"/>
        </w:tc>
        <w:tc>
          <w:tcPr>
            <w:tcW w:w="2410" w:type="dxa"/>
            <w:vMerge/>
          </w:tcPr>
          <w:p w14:paraId="495B3182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4A59D77E" w14:textId="0E9A1D1A" w:rsidR="00D014FB" w:rsidRPr="0057251C" w:rsidRDefault="00D014FB" w:rsidP="00D014FB"/>
        </w:tc>
        <w:tc>
          <w:tcPr>
            <w:tcW w:w="9497" w:type="dxa"/>
            <w:gridSpan w:val="3"/>
            <w:vMerge/>
          </w:tcPr>
          <w:p w14:paraId="73ACD782" w14:textId="77777777" w:rsidR="00D014FB" w:rsidRDefault="00D014FB" w:rsidP="00D014FB"/>
        </w:tc>
        <w:tc>
          <w:tcPr>
            <w:tcW w:w="425" w:type="dxa"/>
          </w:tcPr>
          <w:p w14:paraId="1EB2F0A6" w14:textId="33205505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48D49528" w14:textId="69A94B19" w:rsidR="00D014FB" w:rsidRPr="00393C45" w:rsidRDefault="00D014FB" w:rsidP="00D014FB"/>
        </w:tc>
      </w:tr>
      <w:tr w:rsidR="00D014FB" w:rsidRPr="00393C45" w14:paraId="1423E6DF" w14:textId="77777777" w:rsidTr="005A45E2">
        <w:trPr>
          <w:trHeight w:val="255"/>
        </w:trPr>
        <w:tc>
          <w:tcPr>
            <w:tcW w:w="279" w:type="dxa"/>
            <w:vMerge/>
          </w:tcPr>
          <w:p w14:paraId="3CEB7B0C" w14:textId="77777777" w:rsidR="00D014FB" w:rsidRDefault="00D014FB" w:rsidP="00D014FB"/>
        </w:tc>
        <w:tc>
          <w:tcPr>
            <w:tcW w:w="2410" w:type="dxa"/>
            <w:vMerge/>
          </w:tcPr>
          <w:p w14:paraId="7408BF26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30DC46E3" w14:textId="67E5C022" w:rsidR="00D014FB" w:rsidRPr="0057251C" w:rsidRDefault="00D014FB" w:rsidP="00D014FB"/>
        </w:tc>
        <w:tc>
          <w:tcPr>
            <w:tcW w:w="9497" w:type="dxa"/>
            <w:gridSpan w:val="3"/>
            <w:vMerge/>
          </w:tcPr>
          <w:p w14:paraId="0D984FE7" w14:textId="77777777" w:rsidR="00D014FB" w:rsidRDefault="00D014FB" w:rsidP="00D014FB"/>
        </w:tc>
        <w:tc>
          <w:tcPr>
            <w:tcW w:w="425" w:type="dxa"/>
          </w:tcPr>
          <w:p w14:paraId="7AFBB57D" w14:textId="256E872E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273E17CD" w14:textId="0CF3AB35" w:rsidR="00D014FB" w:rsidRPr="00393C45" w:rsidRDefault="00D014FB" w:rsidP="00D014FB"/>
        </w:tc>
      </w:tr>
      <w:tr w:rsidR="00D014FB" w:rsidRPr="00393C45" w14:paraId="61D4F5BE" w14:textId="77777777" w:rsidTr="005A45E2">
        <w:trPr>
          <w:trHeight w:val="255"/>
        </w:trPr>
        <w:tc>
          <w:tcPr>
            <w:tcW w:w="279" w:type="dxa"/>
            <w:vMerge/>
          </w:tcPr>
          <w:p w14:paraId="3F5D9468" w14:textId="77777777" w:rsidR="00D014FB" w:rsidRDefault="00D014FB" w:rsidP="00D014FB"/>
        </w:tc>
        <w:tc>
          <w:tcPr>
            <w:tcW w:w="2410" w:type="dxa"/>
            <w:vMerge/>
          </w:tcPr>
          <w:p w14:paraId="3F818C07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041327C9" w14:textId="27A351B0" w:rsidR="00D014FB" w:rsidRPr="0057251C" w:rsidRDefault="00D014FB" w:rsidP="00D014FB"/>
        </w:tc>
        <w:tc>
          <w:tcPr>
            <w:tcW w:w="9497" w:type="dxa"/>
            <w:gridSpan w:val="3"/>
            <w:vMerge/>
          </w:tcPr>
          <w:p w14:paraId="6DEA00DD" w14:textId="77777777" w:rsidR="00D014FB" w:rsidRDefault="00D014FB" w:rsidP="00D014FB"/>
        </w:tc>
        <w:tc>
          <w:tcPr>
            <w:tcW w:w="425" w:type="dxa"/>
          </w:tcPr>
          <w:p w14:paraId="4E1B6B64" w14:textId="77777777" w:rsidR="00D014FB" w:rsidRPr="00393C45" w:rsidRDefault="00D014FB" w:rsidP="00D014FB"/>
        </w:tc>
        <w:tc>
          <w:tcPr>
            <w:tcW w:w="425" w:type="dxa"/>
          </w:tcPr>
          <w:p w14:paraId="45301CFD" w14:textId="48966E89" w:rsidR="00D014FB" w:rsidRPr="00393C45" w:rsidRDefault="00D014FB" w:rsidP="00D014FB"/>
        </w:tc>
      </w:tr>
      <w:tr w:rsidR="00D014FB" w:rsidRPr="00393C45" w14:paraId="36A201CA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1E0EC626" w14:textId="68799551" w:rsidR="00D014FB" w:rsidRDefault="00D014FB" w:rsidP="00D014FB">
            <w:r>
              <w:t>6</w:t>
            </w:r>
          </w:p>
        </w:tc>
        <w:tc>
          <w:tcPr>
            <w:tcW w:w="2410" w:type="dxa"/>
            <w:vMerge w:val="restart"/>
          </w:tcPr>
          <w:p w14:paraId="0ABF97DF" w14:textId="1CED0B9E" w:rsidR="00D014FB" w:rsidRDefault="00D014FB" w:rsidP="00D014FB">
            <w:r>
              <w:t>Sorveglianza sanitaria</w:t>
            </w:r>
          </w:p>
        </w:tc>
        <w:tc>
          <w:tcPr>
            <w:tcW w:w="1701" w:type="dxa"/>
            <w:gridSpan w:val="3"/>
            <w:vMerge w:val="restart"/>
          </w:tcPr>
          <w:p w14:paraId="37D47107" w14:textId="5466E72D" w:rsidR="00D014FB" w:rsidRDefault="00D014FB" w:rsidP="00D014FB">
            <w:r w:rsidRPr="00A37D9A">
              <w:t>Tutte le attività</w:t>
            </w:r>
          </w:p>
        </w:tc>
        <w:tc>
          <w:tcPr>
            <w:tcW w:w="9497" w:type="dxa"/>
            <w:gridSpan w:val="3"/>
          </w:tcPr>
          <w:p w14:paraId="6C00EF7C" w14:textId="76803450" w:rsidR="00D014FB" w:rsidRPr="00C25C08" w:rsidRDefault="00D014FB" w:rsidP="00D014FB">
            <w:pPr>
              <w:rPr>
                <w:color w:val="FF0000"/>
              </w:rPr>
            </w:pPr>
            <w:r>
              <w:t>Prosecuzione della sorveglianza sanitaria (se presente)</w:t>
            </w:r>
            <w:r>
              <w:rPr>
                <w:color w:val="FF0000"/>
              </w:rPr>
              <w:t xml:space="preserve"> </w:t>
            </w:r>
            <w:r w:rsidRPr="00427CE0">
              <w:t xml:space="preserve">privilegiando le visite che possano rivestire carattere di urgenza e di indifferibilità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425" w:type="dxa"/>
          </w:tcPr>
          <w:p w14:paraId="7AF04EFF" w14:textId="4F4D7B3D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70137CA7" w14:textId="77777777" w:rsidR="00D014FB" w:rsidRPr="00393C45" w:rsidRDefault="00D014FB" w:rsidP="00D014FB"/>
        </w:tc>
      </w:tr>
      <w:tr w:rsidR="00D014FB" w:rsidRPr="00393C45" w14:paraId="35736C67" w14:textId="77777777" w:rsidTr="005A45E2">
        <w:trPr>
          <w:trHeight w:val="277"/>
        </w:trPr>
        <w:tc>
          <w:tcPr>
            <w:tcW w:w="279" w:type="dxa"/>
            <w:vMerge/>
          </w:tcPr>
          <w:p w14:paraId="5C242849" w14:textId="77777777" w:rsidR="00D014FB" w:rsidRDefault="00D014FB" w:rsidP="00D014FB"/>
        </w:tc>
        <w:tc>
          <w:tcPr>
            <w:tcW w:w="2410" w:type="dxa"/>
            <w:vMerge/>
          </w:tcPr>
          <w:p w14:paraId="722A6098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5EC88C85" w14:textId="77777777" w:rsidR="00D014FB" w:rsidRPr="00A37D9A" w:rsidRDefault="00D014FB" w:rsidP="00D014FB"/>
        </w:tc>
        <w:tc>
          <w:tcPr>
            <w:tcW w:w="9497" w:type="dxa"/>
            <w:gridSpan w:val="3"/>
          </w:tcPr>
          <w:p w14:paraId="4EC3BA55" w14:textId="3D20F91F" w:rsidR="00D014FB" w:rsidRDefault="00D014FB" w:rsidP="00D014FB">
            <w:r>
              <w:t>Presenza di lavoratori “fragili” segnalata o accertata (Medico di base, Commissione Medica o M.C.)</w:t>
            </w:r>
          </w:p>
        </w:tc>
        <w:tc>
          <w:tcPr>
            <w:tcW w:w="425" w:type="dxa"/>
          </w:tcPr>
          <w:p w14:paraId="45D03DEC" w14:textId="77777777" w:rsidR="00D014FB" w:rsidRDefault="00D014FB" w:rsidP="00D014FB"/>
        </w:tc>
        <w:tc>
          <w:tcPr>
            <w:tcW w:w="425" w:type="dxa"/>
          </w:tcPr>
          <w:p w14:paraId="60E467EA" w14:textId="77777777" w:rsidR="00D014FB" w:rsidRPr="00393C45" w:rsidRDefault="00D014FB" w:rsidP="00D014FB"/>
        </w:tc>
      </w:tr>
      <w:tr w:rsidR="00D014FB" w:rsidRPr="00393C45" w14:paraId="11919AB9" w14:textId="77777777" w:rsidTr="005A45E2">
        <w:trPr>
          <w:trHeight w:val="277"/>
        </w:trPr>
        <w:tc>
          <w:tcPr>
            <w:tcW w:w="279" w:type="dxa"/>
            <w:vMerge/>
          </w:tcPr>
          <w:p w14:paraId="002B6440" w14:textId="77777777" w:rsidR="00D014FB" w:rsidRDefault="00D014FB" w:rsidP="00D014FB"/>
        </w:tc>
        <w:tc>
          <w:tcPr>
            <w:tcW w:w="2410" w:type="dxa"/>
            <w:vMerge/>
          </w:tcPr>
          <w:p w14:paraId="70B952C3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1BB191C4" w14:textId="4C263483" w:rsidR="00D014FB" w:rsidRPr="00A37D9A" w:rsidRDefault="00D014FB" w:rsidP="00D014FB"/>
        </w:tc>
        <w:tc>
          <w:tcPr>
            <w:tcW w:w="9497" w:type="dxa"/>
            <w:gridSpan w:val="3"/>
          </w:tcPr>
          <w:p w14:paraId="0631CD9F" w14:textId="11526699" w:rsidR="00D014FB" w:rsidRPr="0017663E" w:rsidRDefault="00D014FB" w:rsidP="00D014FB">
            <w:pPr>
              <w:rPr>
                <w:vertAlign w:val="superscript"/>
              </w:rPr>
            </w:pPr>
            <w:r>
              <w:t xml:space="preserve">Nomina Medico Competente (M.C.) per verificare la presenza e la tutela di </w:t>
            </w:r>
            <w:r w:rsidRPr="003B082F">
              <w:t>lavoratori “fragili”</w:t>
            </w:r>
            <w:r>
              <w:rPr>
                <w:vertAlign w:val="superscript"/>
              </w:rPr>
              <w:t xml:space="preserve"> </w:t>
            </w:r>
            <w:r w:rsidRPr="009F1A06">
              <w:rPr>
                <w:vertAlign w:val="superscript"/>
              </w:rPr>
              <w:t>(</w:t>
            </w:r>
            <w:r>
              <w:rPr>
                <w:vertAlign w:val="superscript"/>
              </w:rPr>
              <w:t>6</w:t>
            </w:r>
            <w:r w:rsidRPr="009F1A06"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14:paraId="3FA9FE37" w14:textId="77777777" w:rsidR="00D014FB" w:rsidRPr="00393C45" w:rsidRDefault="00D014FB" w:rsidP="00D014FB"/>
        </w:tc>
        <w:tc>
          <w:tcPr>
            <w:tcW w:w="425" w:type="dxa"/>
          </w:tcPr>
          <w:p w14:paraId="778A5952" w14:textId="77777777" w:rsidR="00D014FB" w:rsidRPr="00393C45" w:rsidRDefault="00D014FB" w:rsidP="00D014FB"/>
        </w:tc>
      </w:tr>
      <w:tr w:rsidR="00D014FB" w:rsidRPr="00393C45" w14:paraId="4BDEB6B6" w14:textId="77777777" w:rsidTr="005A45E2">
        <w:trPr>
          <w:trHeight w:val="277"/>
        </w:trPr>
        <w:tc>
          <w:tcPr>
            <w:tcW w:w="279" w:type="dxa"/>
            <w:vMerge/>
          </w:tcPr>
          <w:p w14:paraId="279E99F0" w14:textId="77777777" w:rsidR="00D014FB" w:rsidRDefault="00D014FB" w:rsidP="00D014FB"/>
        </w:tc>
        <w:tc>
          <w:tcPr>
            <w:tcW w:w="2410" w:type="dxa"/>
            <w:vMerge/>
          </w:tcPr>
          <w:p w14:paraId="04AA8778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0A84418A" w14:textId="758B8642" w:rsidR="00D014FB" w:rsidRPr="00A37D9A" w:rsidRDefault="00D014FB" w:rsidP="00D014FB"/>
        </w:tc>
        <w:tc>
          <w:tcPr>
            <w:tcW w:w="9497" w:type="dxa"/>
            <w:gridSpan w:val="3"/>
          </w:tcPr>
          <w:p w14:paraId="0ED30B33" w14:textId="515D306D" w:rsidR="00D014FB" w:rsidRDefault="00D014FB" w:rsidP="00D014FB">
            <w:r>
              <w:t xml:space="preserve">Richiesta di visita medica al M. C. per </w:t>
            </w:r>
            <w:r w:rsidRPr="00DE5D37">
              <w:t>verificare</w:t>
            </w:r>
            <w:r w:rsidRPr="00427CE0">
              <w:t xml:space="preserve"> lo stato di fragilità.</w:t>
            </w:r>
          </w:p>
        </w:tc>
        <w:tc>
          <w:tcPr>
            <w:tcW w:w="425" w:type="dxa"/>
          </w:tcPr>
          <w:p w14:paraId="5161629E" w14:textId="77777777" w:rsidR="00D014FB" w:rsidRPr="00393C45" w:rsidRDefault="00D014FB" w:rsidP="00D014FB"/>
        </w:tc>
        <w:tc>
          <w:tcPr>
            <w:tcW w:w="425" w:type="dxa"/>
          </w:tcPr>
          <w:p w14:paraId="20111EFE" w14:textId="77777777" w:rsidR="00D014FB" w:rsidRPr="00393C45" w:rsidRDefault="00D014FB" w:rsidP="00D014FB"/>
        </w:tc>
      </w:tr>
      <w:tr w:rsidR="00D014FB" w:rsidRPr="00393C45" w14:paraId="5C4376B7" w14:textId="77777777" w:rsidTr="005A45E2">
        <w:trPr>
          <w:trHeight w:val="277"/>
        </w:trPr>
        <w:tc>
          <w:tcPr>
            <w:tcW w:w="279" w:type="dxa"/>
            <w:vMerge/>
          </w:tcPr>
          <w:p w14:paraId="3A14460D" w14:textId="77777777" w:rsidR="00D014FB" w:rsidRDefault="00D014FB" w:rsidP="00D014FB"/>
        </w:tc>
        <w:tc>
          <w:tcPr>
            <w:tcW w:w="2410" w:type="dxa"/>
            <w:vMerge/>
          </w:tcPr>
          <w:p w14:paraId="108F58A7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36D023B6" w14:textId="0AC3B1F9" w:rsidR="00D014FB" w:rsidRPr="00A37D9A" w:rsidRDefault="00D014FB" w:rsidP="00D014FB"/>
        </w:tc>
        <w:tc>
          <w:tcPr>
            <w:tcW w:w="9497" w:type="dxa"/>
            <w:gridSpan w:val="3"/>
          </w:tcPr>
          <w:p w14:paraId="69F6BF6D" w14:textId="298EFE9F" w:rsidR="00D014FB" w:rsidRDefault="00D014FB" w:rsidP="00D014FB">
            <w:r w:rsidRPr="003B082F">
              <w:t>Richiesta di visita medica al</w:t>
            </w:r>
            <w:r>
              <w:t>la ASL o Commissione Medica</w:t>
            </w:r>
            <w:r w:rsidRPr="003B082F">
              <w:t xml:space="preserve"> per</w:t>
            </w:r>
            <w:r>
              <w:t xml:space="preserve"> verificare</w:t>
            </w:r>
            <w:r w:rsidRPr="00427CE0">
              <w:t xml:space="preserve"> lo stato di fragilità</w:t>
            </w:r>
            <w:r>
              <w:t>.</w:t>
            </w:r>
          </w:p>
        </w:tc>
        <w:tc>
          <w:tcPr>
            <w:tcW w:w="425" w:type="dxa"/>
          </w:tcPr>
          <w:p w14:paraId="3A1AAF49" w14:textId="77777777" w:rsidR="00D014FB" w:rsidRPr="00393C45" w:rsidRDefault="00D014FB" w:rsidP="00D014FB"/>
        </w:tc>
        <w:tc>
          <w:tcPr>
            <w:tcW w:w="425" w:type="dxa"/>
          </w:tcPr>
          <w:p w14:paraId="2CC35292" w14:textId="77777777" w:rsidR="00D014FB" w:rsidRPr="00393C45" w:rsidRDefault="00D014FB" w:rsidP="00D014FB"/>
        </w:tc>
      </w:tr>
      <w:tr w:rsidR="00D014FB" w:rsidRPr="00393C45" w14:paraId="00F4F508" w14:textId="77777777" w:rsidTr="005A45E2">
        <w:trPr>
          <w:trHeight w:val="277"/>
        </w:trPr>
        <w:tc>
          <w:tcPr>
            <w:tcW w:w="279" w:type="dxa"/>
            <w:vMerge/>
          </w:tcPr>
          <w:p w14:paraId="232E35DB" w14:textId="77777777" w:rsidR="00D014FB" w:rsidRDefault="00D014FB" w:rsidP="00D014FB"/>
        </w:tc>
        <w:tc>
          <w:tcPr>
            <w:tcW w:w="2410" w:type="dxa"/>
            <w:vMerge/>
          </w:tcPr>
          <w:p w14:paraId="41186F92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3ED4D133" w14:textId="441051A1" w:rsidR="00D014FB" w:rsidRPr="00A37D9A" w:rsidRDefault="00D014FB" w:rsidP="00D014FB"/>
        </w:tc>
        <w:tc>
          <w:tcPr>
            <w:tcW w:w="9497" w:type="dxa"/>
            <w:gridSpan w:val="3"/>
          </w:tcPr>
          <w:p w14:paraId="056A65AD" w14:textId="1557A120" w:rsidR="00D014FB" w:rsidRPr="003B082F" w:rsidRDefault="00D014FB" w:rsidP="00D014FB">
            <w:r>
              <w:t>Visita medica per idoneità alla ripresa del lavoro a seguito di infezione da COVID-19</w:t>
            </w:r>
          </w:p>
        </w:tc>
        <w:tc>
          <w:tcPr>
            <w:tcW w:w="425" w:type="dxa"/>
          </w:tcPr>
          <w:p w14:paraId="5DCB50A6" w14:textId="77777777" w:rsidR="00D014FB" w:rsidRPr="00393C45" w:rsidRDefault="00D014FB" w:rsidP="00D014FB"/>
        </w:tc>
        <w:tc>
          <w:tcPr>
            <w:tcW w:w="425" w:type="dxa"/>
          </w:tcPr>
          <w:p w14:paraId="5BE1CFFD" w14:textId="77777777" w:rsidR="00D014FB" w:rsidRPr="00393C45" w:rsidRDefault="00D014FB" w:rsidP="00D014FB"/>
        </w:tc>
      </w:tr>
      <w:tr w:rsidR="00D014FB" w:rsidRPr="00393C45" w14:paraId="67B9CC77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5068D865" w14:textId="1FF8F3D0" w:rsidR="00D014FB" w:rsidRDefault="00D014FB" w:rsidP="00D014FB">
            <w:r>
              <w:t>7</w:t>
            </w:r>
          </w:p>
        </w:tc>
        <w:tc>
          <w:tcPr>
            <w:tcW w:w="2410" w:type="dxa"/>
            <w:vMerge w:val="restart"/>
          </w:tcPr>
          <w:p w14:paraId="5CB7F070" w14:textId="64F932AF" w:rsidR="00D014FB" w:rsidRDefault="00D014FB" w:rsidP="00D014FB">
            <w:r>
              <w:t>Informazione lavoratori</w:t>
            </w:r>
          </w:p>
        </w:tc>
        <w:tc>
          <w:tcPr>
            <w:tcW w:w="1701" w:type="dxa"/>
            <w:gridSpan w:val="3"/>
            <w:vMerge w:val="restart"/>
          </w:tcPr>
          <w:p w14:paraId="61428623" w14:textId="37DE0D7B" w:rsidR="00D014FB" w:rsidRPr="00A37D9A" w:rsidRDefault="00D014FB" w:rsidP="00D014FB">
            <w:r w:rsidRPr="0017663E">
              <w:t>Tutte le attività</w:t>
            </w:r>
          </w:p>
        </w:tc>
        <w:tc>
          <w:tcPr>
            <w:tcW w:w="9497" w:type="dxa"/>
            <w:gridSpan w:val="3"/>
          </w:tcPr>
          <w:p w14:paraId="5020E426" w14:textId="77777777" w:rsidR="00D014FB" w:rsidRDefault="00D014FB" w:rsidP="00D014FB">
            <w:r>
              <w:t>Messa a disposizione del materiale informativo predisposto da autorità di governo o sanitarie</w:t>
            </w:r>
          </w:p>
        </w:tc>
        <w:tc>
          <w:tcPr>
            <w:tcW w:w="425" w:type="dxa"/>
          </w:tcPr>
          <w:p w14:paraId="18DD742D" w14:textId="66BD742C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02BEAB2F" w14:textId="77777777" w:rsidR="00D014FB" w:rsidRPr="00393C45" w:rsidRDefault="00D014FB" w:rsidP="00D014FB"/>
        </w:tc>
      </w:tr>
      <w:tr w:rsidR="00D014FB" w:rsidRPr="00393C45" w14:paraId="1BA45E15" w14:textId="77777777" w:rsidTr="005A45E2">
        <w:trPr>
          <w:trHeight w:val="277"/>
        </w:trPr>
        <w:tc>
          <w:tcPr>
            <w:tcW w:w="279" w:type="dxa"/>
            <w:vMerge/>
          </w:tcPr>
          <w:p w14:paraId="5DE5D962" w14:textId="29F7BAD1" w:rsidR="00D014FB" w:rsidRDefault="00D014FB" w:rsidP="00D014FB"/>
        </w:tc>
        <w:tc>
          <w:tcPr>
            <w:tcW w:w="2410" w:type="dxa"/>
            <w:vMerge/>
          </w:tcPr>
          <w:p w14:paraId="2F2AF6A8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55D16183" w14:textId="68D42F64" w:rsidR="00D014FB" w:rsidRPr="0017663E" w:rsidRDefault="00D014FB" w:rsidP="00D014FB"/>
        </w:tc>
        <w:tc>
          <w:tcPr>
            <w:tcW w:w="9497" w:type="dxa"/>
            <w:gridSpan w:val="3"/>
          </w:tcPr>
          <w:p w14:paraId="5C96C16B" w14:textId="77777777" w:rsidR="00D014FB" w:rsidRDefault="00D014FB" w:rsidP="00D014FB">
            <w:r>
              <w:t>Diffusione dell’Opuscolo informativo per i lavoratori allegato all’integrazione al DVR</w:t>
            </w:r>
          </w:p>
        </w:tc>
        <w:tc>
          <w:tcPr>
            <w:tcW w:w="425" w:type="dxa"/>
          </w:tcPr>
          <w:p w14:paraId="1E87161E" w14:textId="0D1E96A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3F68341F" w14:textId="77777777" w:rsidR="00D014FB" w:rsidRPr="00393C45" w:rsidRDefault="00D014FB" w:rsidP="00D014FB"/>
        </w:tc>
      </w:tr>
      <w:tr w:rsidR="00D014FB" w:rsidRPr="00393C45" w14:paraId="26A11DD9" w14:textId="77777777" w:rsidTr="005A45E2">
        <w:trPr>
          <w:trHeight w:val="277"/>
        </w:trPr>
        <w:tc>
          <w:tcPr>
            <w:tcW w:w="279" w:type="dxa"/>
            <w:vMerge w:val="restart"/>
          </w:tcPr>
          <w:p w14:paraId="60D4A312" w14:textId="352EC32B" w:rsidR="00D014FB" w:rsidRPr="00393C45" w:rsidRDefault="00D014FB" w:rsidP="00D014FB">
            <w:bookmarkStart w:id="0" w:name="_Hlk40082243"/>
            <w:r>
              <w:t>8</w:t>
            </w:r>
          </w:p>
        </w:tc>
        <w:tc>
          <w:tcPr>
            <w:tcW w:w="2410" w:type="dxa"/>
            <w:vMerge w:val="restart"/>
          </w:tcPr>
          <w:p w14:paraId="5880D549" w14:textId="77777777" w:rsidR="00D014FB" w:rsidRPr="00393C45" w:rsidRDefault="00D014FB" w:rsidP="00D014FB">
            <w:r>
              <w:t>D.P.I.</w:t>
            </w:r>
          </w:p>
        </w:tc>
        <w:tc>
          <w:tcPr>
            <w:tcW w:w="1701" w:type="dxa"/>
            <w:gridSpan w:val="3"/>
            <w:vMerge w:val="restart"/>
          </w:tcPr>
          <w:p w14:paraId="61833300" w14:textId="77777777" w:rsidR="00D014FB" w:rsidRPr="00393C45" w:rsidRDefault="00D014FB" w:rsidP="00D014FB">
            <w:r>
              <w:t>Tutte le attività</w:t>
            </w:r>
          </w:p>
        </w:tc>
        <w:tc>
          <w:tcPr>
            <w:tcW w:w="9497" w:type="dxa"/>
            <w:gridSpan w:val="3"/>
            <w:vMerge w:val="restart"/>
          </w:tcPr>
          <w:p w14:paraId="01486CE8" w14:textId="77777777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Fornitura a tutto il personale, con obbligo di utilizzo, di mascherine chirurgiche</w:t>
            </w:r>
          </w:p>
          <w:p w14:paraId="5286B4F4" w14:textId="77777777" w:rsidR="00D014FB" w:rsidRPr="00393C45" w:rsidRDefault="00D014FB" w:rsidP="00D014FB">
            <w:pPr>
              <w:pStyle w:val="Paragrafoelenco"/>
              <w:numPr>
                <w:ilvl w:val="0"/>
                <w:numId w:val="9"/>
              </w:numPr>
            </w:pPr>
            <w:r>
              <w:t>Messa a disposizione di contenitore per rifiuti speciali: guanti, mascherine, grembiuli monouso ecc.</w:t>
            </w:r>
          </w:p>
        </w:tc>
        <w:tc>
          <w:tcPr>
            <w:tcW w:w="425" w:type="dxa"/>
          </w:tcPr>
          <w:p w14:paraId="14D8E915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607293E8" w14:textId="77777777" w:rsidR="00D014FB" w:rsidRPr="00393C45" w:rsidRDefault="00D014FB" w:rsidP="00D014FB"/>
        </w:tc>
      </w:tr>
      <w:bookmarkEnd w:id="0"/>
      <w:tr w:rsidR="00D014FB" w:rsidRPr="00393C45" w14:paraId="7E6F1292" w14:textId="77777777" w:rsidTr="005A45E2">
        <w:trPr>
          <w:trHeight w:val="277"/>
        </w:trPr>
        <w:tc>
          <w:tcPr>
            <w:tcW w:w="279" w:type="dxa"/>
            <w:vMerge/>
          </w:tcPr>
          <w:p w14:paraId="0E02DD42" w14:textId="77777777" w:rsidR="00D014FB" w:rsidRDefault="00D014FB" w:rsidP="00D014FB"/>
        </w:tc>
        <w:tc>
          <w:tcPr>
            <w:tcW w:w="2410" w:type="dxa"/>
            <w:vMerge/>
          </w:tcPr>
          <w:p w14:paraId="1EEEF523" w14:textId="77777777" w:rsidR="00D014FB" w:rsidRDefault="00D014FB" w:rsidP="00D014FB"/>
        </w:tc>
        <w:tc>
          <w:tcPr>
            <w:tcW w:w="1701" w:type="dxa"/>
            <w:gridSpan w:val="3"/>
            <w:vMerge/>
          </w:tcPr>
          <w:p w14:paraId="503EF01E" w14:textId="77777777" w:rsidR="00D014FB" w:rsidRDefault="00D014FB" w:rsidP="00D014FB"/>
        </w:tc>
        <w:tc>
          <w:tcPr>
            <w:tcW w:w="9497" w:type="dxa"/>
            <w:gridSpan w:val="3"/>
            <w:vMerge/>
          </w:tcPr>
          <w:p w14:paraId="198E95C7" w14:textId="77777777" w:rsidR="00D014FB" w:rsidRDefault="00D014FB" w:rsidP="00D014FB"/>
        </w:tc>
        <w:tc>
          <w:tcPr>
            <w:tcW w:w="425" w:type="dxa"/>
          </w:tcPr>
          <w:p w14:paraId="0E14B5D5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4B906B3E" w14:textId="77777777" w:rsidR="00D014FB" w:rsidRPr="00393C45" w:rsidRDefault="00D014FB" w:rsidP="00D014FB"/>
        </w:tc>
      </w:tr>
      <w:tr w:rsidR="00D014FB" w:rsidRPr="00393C45" w14:paraId="5C698954" w14:textId="77777777" w:rsidTr="005A45E2">
        <w:trPr>
          <w:trHeight w:val="277"/>
        </w:trPr>
        <w:tc>
          <w:tcPr>
            <w:tcW w:w="279" w:type="dxa"/>
            <w:vMerge/>
          </w:tcPr>
          <w:p w14:paraId="06285E35" w14:textId="77777777" w:rsidR="00D014FB" w:rsidRDefault="00D014FB" w:rsidP="00D014FB"/>
        </w:tc>
        <w:tc>
          <w:tcPr>
            <w:tcW w:w="2410" w:type="dxa"/>
            <w:vMerge/>
          </w:tcPr>
          <w:p w14:paraId="55B2D1C6" w14:textId="77777777" w:rsidR="00D014FB" w:rsidRDefault="00D014FB" w:rsidP="00D014FB"/>
        </w:tc>
        <w:tc>
          <w:tcPr>
            <w:tcW w:w="1701" w:type="dxa"/>
            <w:gridSpan w:val="3"/>
          </w:tcPr>
          <w:p w14:paraId="48266D73" w14:textId="77777777" w:rsidR="00D014FB" w:rsidRPr="00393C45" w:rsidRDefault="00D014FB" w:rsidP="00D014FB">
            <w:r>
              <w:t>Pulizie</w:t>
            </w:r>
          </w:p>
        </w:tc>
        <w:tc>
          <w:tcPr>
            <w:tcW w:w="9497" w:type="dxa"/>
            <w:gridSpan w:val="3"/>
          </w:tcPr>
          <w:p w14:paraId="0541AA6D" w14:textId="4E9314D3" w:rsidR="00D014FB" w:rsidRDefault="00D014FB" w:rsidP="00D014FB">
            <w:r>
              <w:t>Grembiule a maniche lunghe in tessuto, mascherina FFP1, scarpe antiscivolo, guanti in gomma e occhiali anti-schizzo</w:t>
            </w:r>
          </w:p>
        </w:tc>
        <w:tc>
          <w:tcPr>
            <w:tcW w:w="425" w:type="dxa"/>
          </w:tcPr>
          <w:p w14:paraId="4333BC50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32CC230D" w14:textId="77777777" w:rsidR="00D014FB" w:rsidRPr="00393C45" w:rsidRDefault="00D014FB" w:rsidP="00D014FB"/>
        </w:tc>
      </w:tr>
      <w:tr w:rsidR="00D014FB" w:rsidRPr="00393C45" w14:paraId="6D34BB7F" w14:textId="77777777" w:rsidTr="005A45E2">
        <w:trPr>
          <w:trHeight w:val="277"/>
        </w:trPr>
        <w:tc>
          <w:tcPr>
            <w:tcW w:w="279" w:type="dxa"/>
            <w:vMerge/>
          </w:tcPr>
          <w:p w14:paraId="57C65306" w14:textId="77777777" w:rsidR="00D014FB" w:rsidRDefault="00D014FB" w:rsidP="00D014FB"/>
        </w:tc>
        <w:tc>
          <w:tcPr>
            <w:tcW w:w="2410" w:type="dxa"/>
            <w:vMerge/>
          </w:tcPr>
          <w:p w14:paraId="6E6C0284" w14:textId="77777777" w:rsidR="00D014FB" w:rsidRDefault="00D014FB" w:rsidP="00D014FB"/>
        </w:tc>
        <w:tc>
          <w:tcPr>
            <w:tcW w:w="1701" w:type="dxa"/>
            <w:gridSpan w:val="3"/>
          </w:tcPr>
          <w:p w14:paraId="40A96D07" w14:textId="77777777" w:rsidR="00D014FB" w:rsidRDefault="00D014FB" w:rsidP="00D014FB">
            <w:r>
              <w:t>Igienizzazione</w:t>
            </w:r>
          </w:p>
        </w:tc>
        <w:tc>
          <w:tcPr>
            <w:tcW w:w="9497" w:type="dxa"/>
            <w:gridSpan w:val="3"/>
          </w:tcPr>
          <w:p w14:paraId="3EC86EC0" w14:textId="77777777" w:rsidR="00D014FB" w:rsidRDefault="00D014FB" w:rsidP="00D014FB">
            <w:r w:rsidRPr="00BD36CA">
              <w:t>Grembiule a maniche lunghe monouso</w:t>
            </w:r>
            <w:r>
              <w:t>, mascherina FFP2, stivali in gomma, guanti in gomma, e occhiali anti-schizzo</w:t>
            </w:r>
          </w:p>
        </w:tc>
        <w:tc>
          <w:tcPr>
            <w:tcW w:w="425" w:type="dxa"/>
          </w:tcPr>
          <w:p w14:paraId="2A4D80FC" w14:textId="77777777" w:rsidR="00D014FB" w:rsidRPr="00393C45" w:rsidRDefault="00D014FB" w:rsidP="00D014FB">
            <w:r>
              <w:t>x</w:t>
            </w:r>
          </w:p>
        </w:tc>
        <w:tc>
          <w:tcPr>
            <w:tcW w:w="425" w:type="dxa"/>
          </w:tcPr>
          <w:p w14:paraId="7A5A1717" w14:textId="77777777" w:rsidR="00D014FB" w:rsidRPr="00393C45" w:rsidRDefault="00D014FB" w:rsidP="00D014FB"/>
        </w:tc>
      </w:tr>
    </w:tbl>
    <w:p w14:paraId="6329A493" w14:textId="77777777" w:rsidR="00F504BE" w:rsidRDefault="00F504BE" w:rsidP="0017663E">
      <w:pPr>
        <w:spacing w:after="0" w:line="240" w:lineRule="auto"/>
      </w:pPr>
    </w:p>
    <w:p w14:paraId="4465BAB1" w14:textId="1F2ED838" w:rsidR="0017663E" w:rsidRPr="003C75F8" w:rsidRDefault="0017663E" w:rsidP="0017663E">
      <w:pPr>
        <w:spacing w:after="0" w:line="240" w:lineRule="auto"/>
      </w:pPr>
      <w:r w:rsidRPr="003C75F8">
        <w:t>Note:</w:t>
      </w:r>
    </w:p>
    <w:p w14:paraId="0DB7E781" w14:textId="77777777" w:rsidR="00313D0C" w:rsidRPr="003C75F8" w:rsidRDefault="00313D0C" w:rsidP="0017663E">
      <w:pPr>
        <w:pStyle w:val="Paragrafoelenco"/>
        <w:numPr>
          <w:ilvl w:val="0"/>
          <w:numId w:val="14"/>
        </w:numPr>
        <w:spacing w:after="0" w:line="240" w:lineRule="auto"/>
      </w:pPr>
      <w:r w:rsidRPr="003C75F8">
        <w:t>Nel rispetto della disciplina della privacy</w:t>
      </w:r>
      <w:r w:rsidR="00087453" w:rsidRPr="003C75F8">
        <w:t>:</w:t>
      </w:r>
    </w:p>
    <w:p w14:paraId="6338F31D" w14:textId="77777777" w:rsidR="00313D0C" w:rsidRPr="003C75F8" w:rsidRDefault="00313D0C" w:rsidP="0017663E">
      <w:pPr>
        <w:pStyle w:val="Paragrafoelenco"/>
        <w:widowControl w:val="0"/>
        <w:numPr>
          <w:ilvl w:val="1"/>
          <w:numId w:val="14"/>
        </w:numPr>
        <w:spacing w:after="0" w:line="240" w:lineRule="auto"/>
        <w:ind w:right="611"/>
        <w:jc w:val="both"/>
        <w:rPr>
          <w:rFonts w:ascii="Calibri" w:eastAsia="Calibri" w:hAnsi="Calibri" w:cs="Times New Roman"/>
        </w:rPr>
      </w:pPr>
      <w:r w:rsidRPr="003C75F8">
        <w:rPr>
          <w:rFonts w:ascii="Calibri" w:eastAsia="Calibri" w:hAnsi="Calibri" w:cs="Calibri"/>
          <w:b/>
          <w:bCs/>
        </w:rPr>
        <w:t>att</w:t>
      </w:r>
      <w:r w:rsidRPr="003C75F8">
        <w:rPr>
          <w:rFonts w:ascii="Calibri" w:eastAsia="Calibri" w:hAnsi="Calibri" w:cs="Calibri"/>
          <w:b/>
          <w:bCs/>
          <w:spacing w:val="-1"/>
        </w:rPr>
        <w:t>ene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2"/>
        </w:rPr>
        <w:t>s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1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2"/>
        </w:rPr>
        <w:t>al</w:t>
      </w:r>
      <w:r w:rsidRPr="003C75F8">
        <w:rPr>
          <w:rFonts w:ascii="Calibri" w:eastAsia="Calibri" w:hAnsi="Calibri" w:cs="Calibri"/>
          <w:b/>
          <w:bCs/>
        </w:rPr>
        <w:t>la</w:t>
      </w:r>
      <w:r w:rsidRPr="003C75F8">
        <w:rPr>
          <w:rFonts w:ascii="Calibri" w:eastAsia="Calibri" w:hAnsi="Calibri" w:cs="Calibri"/>
          <w:b/>
          <w:bCs/>
          <w:spacing w:val="1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</w:rPr>
        <w:t>n</w:t>
      </w:r>
      <w:r w:rsidRPr="003C75F8">
        <w:rPr>
          <w:rFonts w:ascii="Calibri" w:eastAsia="Calibri" w:hAnsi="Calibri" w:cs="Calibri"/>
          <w:b/>
          <w:bCs/>
          <w:spacing w:val="17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1"/>
        </w:rPr>
        <w:t>e</w:t>
      </w:r>
      <w:r w:rsidRPr="003C75F8">
        <w:rPr>
          <w:rFonts w:ascii="Calibri" w:eastAsia="Calibri" w:hAnsi="Calibri" w:cs="Calibri"/>
          <w:b/>
          <w:bCs/>
        </w:rPr>
        <w:t>gi</w:t>
      </w:r>
      <w:r w:rsidRPr="003C75F8">
        <w:rPr>
          <w:rFonts w:ascii="Calibri" w:eastAsia="Calibri" w:hAnsi="Calibri" w:cs="Calibri"/>
          <w:b/>
          <w:bCs/>
          <w:spacing w:val="-2"/>
        </w:rPr>
        <w:t>s</w:t>
      </w:r>
      <w:r w:rsidRPr="003C75F8">
        <w:rPr>
          <w:rFonts w:ascii="Calibri" w:eastAsia="Calibri" w:hAnsi="Calibri" w:cs="Calibri"/>
          <w:b/>
          <w:bCs/>
        </w:rPr>
        <w:t>tr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zi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e</w:t>
      </w:r>
      <w:r w:rsidRPr="003C75F8">
        <w:rPr>
          <w:rFonts w:ascii="Calibri" w:eastAsia="Calibri" w:hAnsi="Calibri" w:cs="Calibri"/>
          <w:b/>
          <w:bCs/>
          <w:spacing w:val="17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1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to</w:t>
      </w:r>
      <w:r w:rsidRPr="003C75F8">
        <w:rPr>
          <w:rFonts w:ascii="Calibri" w:eastAsia="Calibri" w:hAnsi="Calibri" w:cs="Calibri"/>
          <w:b/>
          <w:bCs/>
          <w:spacing w:val="1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1"/>
        </w:rPr>
        <w:t>c</w:t>
      </w:r>
      <w:r w:rsidRPr="003C75F8">
        <w:rPr>
          <w:rFonts w:ascii="Calibri" w:eastAsia="Calibri" w:hAnsi="Calibri" w:cs="Calibri"/>
          <w:b/>
          <w:bCs/>
          <w:spacing w:val="-1"/>
        </w:rPr>
        <w:t>qu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-2"/>
        </w:rPr>
        <w:t>si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3"/>
        </w:rPr>
        <w:t>o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18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te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4"/>
        </w:rPr>
        <w:t>d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9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2"/>
        </w:rPr>
        <w:t>d</w:t>
      </w:r>
      <w:r w:rsidRPr="003C75F8">
        <w:rPr>
          <w:rFonts w:ascii="Calibri" w:eastAsia="Calibri" w:hAnsi="Calibri" w:cs="Calibri"/>
        </w:rPr>
        <w:t>entif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ca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18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17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a 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ata e reg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ra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il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su</w:t>
      </w:r>
      <w:r w:rsidRPr="003C75F8">
        <w:rPr>
          <w:rFonts w:ascii="Calibri" w:eastAsia="Calibri" w:hAnsi="Calibri" w:cs="Calibri"/>
          <w:spacing w:val="-2"/>
        </w:rPr>
        <w:t>p</w:t>
      </w:r>
      <w:r w:rsidRPr="003C75F8">
        <w:rPr>
          <w:rFonts w:ascii="Calibri" w:eastAsia="Calibri" w:hAnsi="Calibri" w:cs="Calibri"/>
        </w:rPr>
        <w:t>era</w:t>
      </w:r>
      <w:r w:rsidRPr="003C75F8">
        <w:rPr>
          <w:rFonts w:ascii="Calibri" w:eastAsia="Calibri" w:hAnsi="Calibri" w:cs="Calibri"/>
          <w:spacing w:val="1"/>
        </w:rPr>
        <w:t>m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3"/>
        </w:rPr>
        <w:t>n</w:t>
      </w:r>
      <w:r w:rsidRPr="003C75F8">
        <w:rPr>
          <w:rFonts w:ascii="Calibri" w:eastAsia="Calibri" w:hAnsi="Calibri" w:cs="Calibri"/>
        </w:rPr>
        <w:t>to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della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a di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te</w:t>
      </w:r>
      <w:r w:rsidRPr="003C75F8">
        <w:rPr>
          <w:rFonts w:ascii="Calibri" w:eastAsia="Calibri" w:hAnsi="Calibri" w:cs="Calibri"/>
          <w:spacing w:val="1"/>
        </w:rPr>
        <w:t>m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tura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el caso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stret</w:t>
      </w:r>
      <w:r w:rsidRPr="003C75F8">
        <w:rPr>
          <w:rFonts w:ascii="Calibri" w:eastAsia="Calibri" w:hAnsi="Calibri" w:cs="Calibri"/>
          <w:spacing w:val="1"/>
        </w:rPr>
        <w:t>t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men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ec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</w:rPr>
        <w:t>ssar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cu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enta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>vi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ivieto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’</w:t>
      </w:r>
      <w:r w:rsidRPr="003C75F8">
        <w:rPr>
          <w:rFonts w:ascii="Calibri" w:eastAsia="Calibri" w:hAnsi="Calibri" w:cs="Calibri"/>
          <w:spacing w:val="1"/>
        </w:rPr>
        <w:t>a</w:t>
      </w:r>
      <w:r w:rsidRPr="003C75F8">
        <w:rPr>
          <w:rFonts w:ascii="Calibri" w:eastAsia="Calibri" w:hAnsi="Calibri" w:cs="Calibri"/>
        </w:rPr>
        <w:t>cces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="0017663E" w:rsidRPr="003C75F8">
        <w:rPr>
          <w:rFonts w:ascii="Calibri" w:eastAsia="Calibri" w:hAnsi="Calibri" w:cs="Calibri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-1"/>
        </w:rPr>
        <w:t>z</w:t>
      </w:r>
      <w:r w:rsidRPr="003C75F8">
        <w:rPr>
          <w:rFonts w:ascii="Calibri" w:eastAsia="Calibri" w:hAnsi="Calibri" w:cs="Calibri"/>
        </w:rPr>
        <w:t>ie</w:t>
      </w:r>
      <w:r w:rsidRPr="003C75F8">
        <w:rPr>
          <w:rFonts w:ascii="Calibri" w:eastAsia="Calibri" w:hAnsi="Calibri" w:cs="Calibri"/>
          <w:spacing w:val="-1"/>
        </w:rPr>
        <w:t>nd</w:t>
      </w:r>
      <w:r w:rsidRPr="003C75F8">
        <w:rPr>
          <w:rFonts w:ascii="Calibri" w:eastAsia="Calibri" w:hAnsi="Calibri" w:cs="Calibri"/>
        </w:rPr>
        <w:t>a.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Per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la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du</w:t>
      </w:r>
      <w:r w:rsidRPr="003C75F8">
        <w:rPr>
          <w:rFonts w:ascii="Calibri" w:eastAsia="Calibri" w:hAnsi="Calibri" w:cs="Calibri"/>
        </w:rPr>
        <w:t xml:space="preserve">rata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ell’e</w:t>
      </w:r>
      <w:r w:rsidRPr="003C75F8">
        <w:rPr>
          <w:rFonts w:ascii="Calibri" w:eastAsia="Calibri" w:hAnsi="Calibri" w:cs="Calibri"/>
          <w:spacing w:val="-2"/>
        </w:rPr>
        <w:t>v</w:t>
      </w:r>
      <w:r w:rsidRPr="003C75F8">
        <w:rPr>
          <w:rFonts w:ascii="Calibri" w:eastAsia="Calibri" w:hAnsi="Calibri" w:cs="Calibri"/>
        </w:rPr>
        <w:t>entu</w:t>
      </w:r>
      <w:r w:rsidRPr="003C75F8">
        <w:rPr>
          <w:rFonts w:ascii="Calibri" w:eastAsia="Calibri" w:hAnsi="Calibri" w:cs="Calibri"/>
          <w:spacing w:val="-1"/>
        </w:rPr>
        <w:t>a</w:t>
      </w:r>
      <w:r w:rsidRPr="003C75F8">
        <w:rPr>
          <w:rFonts w:ascii="Calibri" w:eastAsia="Calibri" w:hAnsi="Calibri" w:cs="Calibri"/>
        </w:rPr>
        <w:t>le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erva</w:t>
      </w:r>
      <w:r w:rsidRPr="003C75F8">
        <w:rPr>
          <w:rFonts w:ascii="Calibri" w:eastAsia="Calibri" w:hAnsi="Calibri" w:cs="Calibri"/>
          <w:spacing w:val="-1"/>
        </w:rPr>
        <w:t>z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ei dati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="0017663E" w:rsidRPr="003C75F8">
        <w:rPr>
          <w:rFonts w:ascii="Calibri" w:eastAsia="Calibri" w:hAnsi="Calibri" w:cs="Calibri"/>
          <w:spacing w:val="-3"/>
        </w:rPr>
        <w:t xml:space="preserve">ci </w:t>
      </w:r>
      <w:r w:rsidRPr="003C75F8">
        <w:rPr>
          <w:rFonts w:ascii="Calibri" w:eastAsia="Calibri" w:hAnsi="Calibri" w:cs="Calibri"/>
        </w:rPr>
        <w:t>si p</w:t>
      </w:r>
      <w:r w:rsidRPr="003C75F8">
        <w:rPr>
          <w:rFonts w:ascii="Calibri" w:eastAsia="Calibri" w:hAnsi="Calibri" w:cs="Calibri"/>
          <w:spacing w:val="-2"/>
        </w:rPr>
        <w:t>u</w:t>
      </w:r>
      <w:r w:rsidRPr="003C75F8">
        <w:rPr>
          <w:rFonts w:ascii="Calibri" w:eastAsia="Calibri" w:hAnsi="Calibri" w:cs="Calibri"/>
        </w:rPr>
        <w:t>ò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a</w:t>
      </w:r>
      <w:r w:rsidRPr="003C75F8">
        <w:rPr>
          <w:rFonts w:ascii="Calibri" w:eastAsia="Calibri" w:hAnsi="Calibri" w:cs="Calibri"/>
        </w:rPr>
        <w:t>tte</w:t>
      </w:r>
      <w:r w:rsidRPr="003C75F8">
        <w:rPr>
          <w:rFonts w:ascii="Calibri" w:eastAsia="Calibri" w:hAnsi="Calibri" w:cs="Calibri"/>
          <w:spacing w:val="-3"/>
        </w:rPr>
        <w:t>n</w:t>
      </w:r>
      <w:r w:rsidRPr="003C75F8">
        <w:rPr>
          <w:rFonts w:ascii="Calibri" w:eastAsia="Calibri" w:hAnsi="Calibri" w:cs="Calibri"/>
        </w:rPr>
        <w:t>er</w:t>
      </w:r>
      <w:r w:rsidR="0017663E"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al te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mi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s</w:t>
      </w:r>
      <w:r w:rsidRPr="003C75F8">
        <w:rPr>
          <w:rFonts w:ascii="Calibri" w:eastAsia="Calibri" w:hAnsi="Calibri" w:cs="Calibri"/>
        </w:rPr>
        <w:t>ta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d’</w:t>
      </w:r>
      <w:r w:rsidRPr="003C75F8">
        <w:rPr>
          <w:rFonts w:ascii="Calibri" w:eastAsia="Calibri" w:hAnsi="Calibri" w:cs="Calibri"/>
          <w:spacing w:val="-3"/>
        </w:rPr>
        <w:t>e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erge</w:t>
      </w:r>
      <w:r w:rsidRPr="003C75F8">
        <w:rPr>
          <w:rFonts w:ascii="Calibri" w:eastAsia="Calibri" w:hAnsi="Calibri" w:cs="Calibri"/>
          <w:spacing w:val="-1"/>
        </w:rPr>
        <w:t>nz</w:t>
      </w:r>
      <w:r w:rsidRPr="003C75F8">
        <w:rPr>
          <w:rFonts w:ascii="Calibri" w:eastAsia="Calibri" w:hAnsi="Calibri" w:cs="Calibri"/>
        </w:rPr>
        <w:t>a;</w:t>
      </w:r>
    </w:p>
    <w:p w14:paraId="1AD382AB" w14:textId="77777777" w:rsidR="00313D0C" w:rsidRPr="003C75F8" w:rsidRDefault="00313D0C" w:rsidP="0074410B">
      <w:pPr>
        <w:pStyle w:val="Paragrafoelenco"/>
        <w:widowControl w:val="0"/>
        <w:numPr>
          <w:ilvl w:val="1"/>
          <w:numId w:val="14"/>
        </w:numPr>
        <w:spacing w:before="56" w:after="0" w:line="240" w:lineRule="auto"/>
        <w:ind w:right="611"/>
        <w:jc w:val="both"/>
        <w:rPr>
          <w:rFonts w:ascii="Calibri" w:eastAsia="Calibri" w:hAnsi="Calibri" w:cs="Calibri"/>
        </w:rPr>
      </w:pPr>
      <w:r w:rsidRPr="003C75F8">
        <w:rPr>
          <w:rFonts w:ascii="Calibri" w:eastAsia="Calibri" w:hAnsi="Calibri" w:cs="Calibri"/>
          <w:b/>
          <w:bCs/>
          <w:spacing w:val="-1"/>
        </w:rPr>
        <w:t>f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ire</w:t>
      </w:r>
      <w:r w:rsidRPr="003C75F8">
        <w:rPr>
          <w:rFonts w:ascii="Calibri" w:eastAsia="Calibri" w:hAnsi="Calibri" w:cs="Calibri"/>
          <w:b/>
          <w:bCs/>
          <w:spacing w:val="7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-2"/>
        </w:rPr>
        <w:t>’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f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</w:rPr>
        <w:t>rma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</w:rPr>
        <w:t>iva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s</w:t>
      </w:r>
      <w:r w:rsidRPr="003C75F8">
        <w:rPr>
          <w:rFonts w:ascii="Calibri" w:eastAsia="Calibri" w:hAnsi="Calibri" w:cs="Calibri"/>
          <w:b/>
          <w:bCs/>
          <w:spacing w:val="-1"/>
        </w:rPr>
        <w:t>u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  <w:spacing w:val="-2"/>
        </w:rPr>
        <w:t>ra</w:t>
      </w:r>
      <w:r w:rsidRPr="003C75F8">
        <w:rPr>
          <w:rFonts w:ascii="Calibri" w:eastAsia="Calibri" w:hAnsi="Calibri" w:cs="Calibri"/>
          <w:b/>
          <w:bCs/>
        </w:rPr>
        <w:t>tt</w:t>
      </w:r>
      <w:r w:rsidRPr="003C75F8">
        <w:rPr>
          <w:rFonts w:ascii="Calibri" w:eastAsia="Calibri" w:hAnsi="Calibri" w:cs="Calibri"/>
          <w:b/>
          <w:bCs/>
          <w:spacing w:val="-1"/>
        </w:rPr>
        <w:t>a</w:t>
      </w:r>
      <w:r w:rsidRPr="003C75F8">
        <w:rPr>
          <w:rFonts w:ascii="Calibri" w:eastAsia="Calibri" w:hAnsi="Calibri" w:cs="Calibri"/>
          <w:b/>
          <w:bCs/>
        </w:rPr>
        <w:t>me</w:t>
      </w:r>
      <w:r w:rsidRPr="003C75F8">
        <w:rPr>
          <w:rFonts w:ascii="Calibri" w:eastAsia="Calibri" w:hAnsi="Calibri" w:cs="Calibri"/>
          <w:b/>
          <w:bCs/>
          <w:spacing w:val="-2"/>
        </w:rPr>
        <w:t>n</w:t>
      </w:r>
      <w:r w:rsidRPr="003C75F8">
        <w:rPr>
          <w:rFonts w:ascii="Calibri" w:eastAsia="Calibri" w:hAnsi="Calibri" w:cs="Calibri"/>
          <w:b/>
          <w:bCs/>
        </w:rPr>
        <w:t>to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ti</w:t>
      </w:r>
      <w:r w:rsidRPr="003C75F8">
        <w:rPr>
          <w:rFonts w:ascii="Calibri" w:eastAsia="Calibri" w:hAnsi="Calibri" w:cs="Calibri"/>
          <w:b/>
          <w:bCs/>
          <w:spacing w:val="8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pe</w:t>
      </w:r>
      <w:r w:rsidRPr="003C75F8">
        <w:rPr>
          <w:rFonts w:ascii="Calibri" w:eastAsia="Calibri" w:hAnsi="Calibri" w:cs="Calibri"/>
          <w:b/>
          <w:bCs/>
        </w:rPr>
        <w:t>rs</w:t>
      </w:r>
      <w:r w:rsidRPr="003C75F8">
        <w:rPr>
          <w:rFonts w:ascii="Calibri" w:eastAsia="Calibri" w:hAnsi="Calibri" w:cs="Calibri"/>
          <w:b/>
          <w:bCs/>
          <w:spacing w:val="-2"/>
        </w:rPr>
        <w:t>o</w:t>
      </w:r>
      <w:r w:rsidRPr="003C75F8">
        <w:rPr>
          <w:rFonts w:ascii="Calibri" w:eastAsia="Calibri" w:hAnsi="Calibri" w:cs="Calibri"/>
          <w:b/>
          <w:bCs/>
          <w:spacing w:val="1"/>
        </w:rPr>
        <w:t>n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5"/>
        </w:rPr>
        <w:t>i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4"/>
        </w:rPr>
        <w:t>n</w:t>
      </w:r>
      <w:r w:rsidRPr="003C75F8">
        <w:rPr>
          <w:rFonts w:ascii="Calibri" w:eastAsia="Calibri" w:hAnsi="Calibri" w:cs="Calibri"/>
        </w:rPr>
        <w:t>te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en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ri</w:t>
      </w:r>
      <w:r w:rsidRPr="003C75F8">
        <w:rPr>
          <w:rFonts w:ascii="Calibri" w:eastAsia="Calibri" w:hAnsi="Calibri" w:cs="Calibri"/>
          <w:spacing w:val="-1"/>
        </w:rPr>
        <w:t>f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1"/>
        </w:rPr>
        <w:t>r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en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rmat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>vi specif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ci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(in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fo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ma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</w:rPr>
        <w:t>scritta</w:t>
      </w:r>
      <w:r w:rsidRPr="003C75F8">
        <w:rPr>
          <w:rFonts w:ascii="Calibri" w:eastAsia="Calibri" w:hAnsi="Calibri" w:cs="Calibri"/>
          <w:spacing w:val="43"/>
        </w:rPr>
        <w:t xml:space="preserve"> 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49"/>
        </w:rPr>
        <w:t xml:space="preserve"> 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ra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).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caso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</w:rPr>
        <w:t>scelta</w:t>
      </w:r>
      <w:r w:rsidRPr="003C75F8">
        <w:rPr>
          <w:rFonts w:ascii="Calibri" w:eastAsia="Calibri" w:hAnsi="Calibri" w:cs="Calibri"/>
          <w:spacing w:val="4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4"/>
        </w:rPr>
        <w:t xml:space="preserve"> </w:t>
      </w:r>
      <w:r w:rsidRPr="003C75F8">
        <w:rPr>
          <w:rFonts w:ascii="Calibri" w:eastAsia="Calibri" w:hAnsi="Calibri" w:cs="Calibri"/>
        </w:rPr>
        <w:t>for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ire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</w:rPr>
        <w:t>l’</w:t>
      </w:r>
      <w:r w:rsidRPr="003C75F8">
        <w:rPr>
          <w:rFonts w:ascii="Calibri" w:eastAsia="Calibri" w:hAnsi="Calibri" w:cs="Calibri"/>
          <w:spacing w:val="-1"/>
        </w:rPr>
        <w:t>in</w:t>
      </w:r>
      <w:r w:rsidRPr="003C75F8">
        <w:rPr>
          <w:rFonts w:ascii="Calibri" w:eastAsia="Calibri" w:hAnsi="Calibri" w:cs="Calibri"/>
        </w:rPr>
        <w:t>form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tiva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  <w:spacing w:val="-4"/>
        </w:rPr>
        <w:t>d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46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arte</w:t>
      </w:r>
      <w:r w:rsidRPr="003C75F8">
        <w:rPr>
          <w:rFonts w:ascii="Calibri" w:eastAsia="Calibri" w:hAnsi="Calibri" w:cs="Calibri"/>
          <w:spacing w:val="45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 xml:space="preserve">ella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che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-2"/>
        </w:rPr>
        <w:t>v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il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4"/>
        </w:rPr>
        <w:t>n</w:t>
      </w:r>
      <w:r w:rsidRPr="003C75F8">
        <w:rPr>
          <w:rFonts w:ascii="Calibri" w:eastAsia="Calibri" w:hAnsi="Calibri" w:cs="Calibri"/>
        </w:rPr>
        <w:t>tr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  <w:spacing w:val="3"/>
        </w:rPr>
        <w:t>o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tà</w:t>
      </w:r>
      <w:r w:rsidRPr="003C75F8">
        <w:rPr>
          <w:rFonts w:ascii="Calibri" w:eastAsia="Calibri" w:hAnsi="Calibri" w:cs="Calibri"/>
          <w:spacing w:val="1"/>
        </w:rPr>
        <w:t xml:space="preserve"> o</w:t>
      </w:r>
      <w:r w:rsidRPr="003C75F8">
        <w:rPr>
          <w:rFonts w:ascii="Calibri" w:eastAsia="Calibri" w:hAnsi="Calibri" w:cs="Calibri"/>
        </w:rPr>
        <w:t>ra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tr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,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si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</w:rPr>
        <w:t>vrà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re</w:t>
      </w:r>
      <w:r w:rsidRPr="003C75F8">
        <w:rPr>
          <w:rFonts w:ascii="Calibri" w:eastAsia="Calibri" w:hAnsi="Calibri" w:cs="Calibri"/>
          <w:spacing w:val="1"/>
        </w:rPr>
        <w:t>v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3"/>
        </w:rPr>
        <w:t>d</w:t>
      </w:r>
      <w:r w:rsidRPr="003C75F8">
        <w:rPr>
          <w:rFonts w:ascii="Calibri" w:eastAsia="Calibri" w:hAnsi="Calibri" w:cs="Calibri"/>
        </w:rPr>
        <w:t>ere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un</w:t>
      </w:r>
      <w:r w:rsidRPr="003C75F8">
        <w:rPr>
          <w:rFonts w:ascii="Calibri" w:eastAsia="Calibri" w:hAnsi="Calibri" w:cs="Calibri"/>
        </w:rPr>
        <w:t>a 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4"/>
        </w:rPr>
        <w:t>i</w:t>
      </w:r>
      <w:r w:rsidRPr="003C75F8">
        <w:rPr>
          <w:rFonts w:ascii="Calibri" w:eastAsia="Calibri" w:hAnsi="Calibri" w:cs="Calibri"/>
        </w:rPr>
        <w:t>tà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ara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  <w:spacing w:val="-1"/>
        </w:rPr>
        <w:t>z</w:t>
      </w:r>
      <w:r w:rsidRPr="003C75F8">
        <w:rPr>
          <w:rFonts w:ascii="Calibri" w:eastAsia="Calibri" w:hAnsi="Calibri" w:cs="Calibri"/>
        </w:rPr>
        <w:t>ia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entram</w:t>
      </w:r>
      <w:r w:rsidRPr="003C75F8">
        <w:rPr>
          <w:rFonts w:ascii="Calibri" w:eastAsia="Calibri" w:hAnsi="Calibri" w:cs="Calibri"/>
          <w:spacing w:val="-1"/>
        </w:rPr>
        <w:t>b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gg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ti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(chi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ro</w:t>
      </w:r>
      <w:r w:rsidRPr="003C75F8">
        <w:rPr>
          <w:rFonts w:ascii="Calibri" w:eastAsia="Calibri" w:hAnsi="Calibri" w:cs="Calibri"/>
          <w:spacing w:val="4"/>
        </w:rPr>
        <w:t>l</w:t>
      </w:r>
      <w:r w:rsidRPr="003C75F8">
        <w:rPr>
          <w:rFonts w:ascii="Calibri" w:eastAsia="Calibri" w:hAnsi="Calibri" w:cs="Calibri"/>
        </w:rPr>
        <w:t>la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chi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</w:rPr>
        <w:t>è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-3"/>
        </w:rPr>
        <w:t>t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)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fi</w:t>
      </w:r>
      <w:r w:rsidRPr="003C75F8">
        <w:rPr>
          <w:rFonts w:ascii="Calibri" w:eastAsia="Calibri" w:hAnsi="Calibri" w:cs="Calibri"/>
          <w:spacing w:val="-4"/>
        </w:rPr>
        <w:t>n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1"/>
        </w:rPr>
        <w:t>izz</w:t>
      </w:r>
      <w:r w:rsidRPr="003C75F8">
        <w:rPr>
          <w:rFonts w:ascii="Calibri" w:eastAsia="Calibri" w:hAnsi="Calibri" w:cs="Calibri"/>
        </w:rPr>
        <w:t>ata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are 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fe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ma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che l’i</w:t>
      </w:r>
      <w:r w:rsidRPr="003C75F8">
        <w:rPr>
          <w:rFonts w:ascii="Calibri" w:eastAsia="Calibri" w:hAnsi="Calibri" w:cs="Calibri"/>
          <w:spacing w:val="-2"/>
        </w:rPr>
        <w:t>n</w:t>
      </w:r>
      <w:r w:rsidRPr="003C75F8">
        <w:rPr>
          <w:rFonts w:ascii="Calibri" w:eastAsia="Calibri" w:hAnsi="Calibri" w:cs="Calibri"/>
          <w:spacing w:val="-3"/>
        </w:rPr>
        <w:t>f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ativa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</w:rPr>
        <w:t>sia st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 xml:space="preserve">ta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ata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</w:rPr>
        <w:t>c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et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3"/>
        </w:rPr>
        <w:t>n</w:t>
      </w:r>
      <w:r w:rsidRPr="003C75F8">
        <w:rPr>
          <w:rFonts w:ascii="Calibri" w:eastAsia="Calibri" w:hAnsi="Calibri" w:cs="Calibri"/>
        </w:rPr>
        <w:t>te;</w:t>
      </w:r>
    </w:p>
    <w:p w14:paraId="3F489983" w14:textId="77777777" w:rsidR="00313D0C" w:rsidRPr="003C75F8" w:rsidRDefault="00313D0C" w:rsidP="0074410B">
      <w:pPr>
        <w:pStyle w:val="Paragrafoelenco"/>
        <w:widowControl w:val="0"/>
        <w:numPr>
          <w:ilvl w:val="1"/>
          <w:numId w:val="14"/>
        </w:numPr>
        <w:spacing w:after="0" w:line="240" w:lineRule="auto"/>
        <w:ind w:right="613"/>
        <w:jc w:val="both"/>
        <w:rPr>
          <w:rFonts w:ascii="Calibri" w:eastAsia="Calibri" w:hAnsi="Calibri" w:cs="Calibri"/>
        </w:rPr>
      </w:pPr>
      <w:r w:rsidRPr="003C75F8">
        <w:rPr>
          <w:rFonts w:ascii="Calibri" w:eastAsia="Calibri" w:hAnsi="Calibri" w:cs="Calibri"/>
          <w:b/>
          <w:bCs/>
          <w:spacing w:val="-1"/>
        </w:rPr>
        <w:t>ind</w:t>
      </w:r>
      <w:r w:rsidRPr="003C75F8">
        <w:rPr>
          <w:rFonts w:ascii="Calibri" w:eastAsia="Calibri" w:hAnsi="Calibri" w:cs="Calibri"/>
          <w:b/>
          <w:bCs/>
        </w:rPr>
        <w:t>ivi</w:t>
      </w:r>
      <w:r w:rsidRPr="003C75F8">
        <w:rPr>
          <w:rFonts w:ascii="Calibri" w:eastAsia="Calibri" w:hAnsi="Calibri" w:cs="Calibri"/>
          <w:b/>
          <w:bCs/>
          <w:spacing w:val="-1"/>
        </w:rPr>
        <w:t>du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re</w:t>
      </w:r>
      <w:r w:rsidRPr="003C75F8">
        <w:rPr>
          <w:rFonts w:ascii="Calibri" w:eastAsia="Calibri" w:hAnsi="Calibri" w:cs="Calibri"/>
          <w:b/>
          <w:bCs/>
          <w:spacing w:val="2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s</w:t>
      </w:r>
      <w:r w:rsidRPr="003C75F8">
        <w:rPr>
          <w:rFonts w:ascii="Calibri" w:eastAsia="Calibri" w:hAnsi="Calibri" w:cs="Calibri"/>
          <w:b/>
          <w:bCs/>
          <w:spacing w:val="-4"/>
        </w:rPr>
        <w:t>o</w:t>
      </w:r>
      <w:r w:rsidRPr="003C75F8">
        <w:rPr>
          <w:rFonts w:ascii="Calibri" w:eastAsia="Calibri" w:hAnsi="Calibri" w:cs="Calibri"/>
          <w:b/>
          <w:bCs/>
        </w:rPr>
        <w:t>gg</w:t>
      </w:r>
      <w:r w:rsidRPr="003C75F8">
        <w:rPr>
          <w:rFonts w:ascii="Calibri" w:eastAsia="Calibri" w:hAnsi="Calibri" w:cs="Calibri"/>
          <w:b/>
          <w:bCs/>
          <w:spacing w:val="-1"/>
        </w:rPr>
        <w:t>e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2"/>
        </w:rPr>
        <w:t>t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4"/>
        </w:rPr>
        <w:t>p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1"/>
        </w:rPr>
        <w:t>epo</w:t>
      </w:r>
      <w:r w:rsidRPr="003C75F8">
        <w:rPr>
          <w:rFonts w:ascii="Calibri" w:eastAsia="Calibri" w:hAnsi="Calibri" w:cs="Calibri"/>
          <w:b/>
          <w:bCs/>
        </w:rPr>
        <w:t>sti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3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tr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1"/>
        </w:rPr>
        <w:t>a</w:t>
      </w:r>
      <w:r w:rsidRPr="003C75F8">
        <w:rPr>
          <w:rFonts w:ascii="Calibri" w:eastAsia="Calibri" w:hAnsi="Calibri" w:cs="Calibri"/>
          <w:b/>
          <w:bCs/>
        </w:rPr>
        <w:t>me</w:t>
      </w:r>
      <w:r w:rsidRPr="003C75F8">
        <w:rPr>
          <w:rFonts w:ascii="Calibri" w:eastAsia="Calibri" w:hAnsi="Calibri" w:cs="Calibri"/>
          <w:b/>
          <w:bCs/>
          <w:spacing w:val="-2"/>
        </w:rPr>
        <w:t>n</w:t>
      </w:r>
      <w:r w:rsidRPr="003C75F8">
        <w:rPr>
          <w:rFonts w:ascii="Calibri" w:eastAsia="Calibri" w:hAnsi="Calibri" w:cs="Calibri"/>
          <w:b/>
          <w:bCs/>
        </w:rPr>
        <w:t>to</w:t>
      </w:r>
      <w:r w:rsidRPr="003C75F8">
        <w:rPr>
          <w:rFonts w:ascii="Calibri" w:eastAsia="Calibri" w:hAnsi="Calibri" w:cs="Calibri"/>
          <w:b/>
          <w:bCs/>
          <w:spacing w:val="9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-3"/>
        </w:rPr>
        <w:t>t</w:t>
      </w:r>
      <w:r w:rsidRPr="003C75F8">
        <w:rPr>
          <w:rFonts w:ascii="Calibri" w:eastAsia="Calibri" w:hAnsi="Calibri" w:cs="Calibri"/>
          <w:b/>
          <w:bCs/>
        </w:rPr>
        <w:t>i</w:t>
      </w:r>
      <w:r w:rsidRPr="003C75F8">
        <w:rPr>
          <w:rFonts w:ascii="Calibri" w:eastAsia="Calibri" w:hAnsi="Calibri" w:cs="Calibri"/>
          <w:b/>
          <w:bCs/>
          <w:spacing w:val="6"/>
        </w:rPr>
        <w:t xml:space="preserve"> 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for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3"/>
        </w:rPr>
        <w:t>r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</w:rPr>
        <w:t>ro</w:t>
      </w:r>
      <w:r w:rsidRPr="003C75F8">
        <w:rPr>
          <w:rFonts w:ascii="Calibri" w:eastAsia="Calibri" w:hAnsi="Calibri" w:cs="Calibri"/>
          <w:spacing w:val="3"/>
        </w:rPr>
        <w:t xml:space="preserve"> </w:t>
      </w:r>
      <w:r w:rsidRPr="003C75F8">
        <w:rPr>
          <w:rFonts w:ascii="Calibri" w:eastAsia="Calibri" w:hAnsi="Calibri" w:cs="Calibri"/>
        </w:rPr>
        <w:t>le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tru</w:t>
      </w:r>
      <w:r w:rsidRPr="003C75F8">
        <w:rPr>
          <w:rFonts w:ascii="Calibri" w:eastAsia="Calibri" w:hAnsi="Calibri" w:cs="Calibri"/>
          <w:spacing w:val="-2"/>
        </w:rPr>
        <w:t>z</w:t>
      </w:r>
      <w:r w:rsidRPr="003C75F8">
        <w:rPr>
          <w:rFonts w:ascii="Calibri" w:eastAsia="Calibri" w:hAnsi="Calibri" w:cs="Calibri"/>
        </w:rPr>
        <w:t>io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2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ec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</w:rPr>
        <w:t>ssar</w:t>
      </w:r>
      <w:r w:rsidRPr="003C75F8">
        <w:rPr>
          <w:rFonts w:ascii="Calibri" w:eastAsia="Calibri" w:hAnsi="Calibri" w:cs="Calibri"/>
          <w:spacing w:val="-3"/>
        </w:rPr>
        <w:t>i</w:t>
      </w:r>
      <w:r w:rsidRPr="003C75F8">
        <w:rPr>
          <w:rFonts w:ascii="Calibri" w:eastAsia="Calibri" w:hAnsi="Calibri" w:cs="Calibri"/>
        </w:rPr>
        <w:t xml:space="preserve">e 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</w:rPr>
        <w:t>tale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ttiv</w:t>
      </w:r>
      <w:r w:rsidRPr="003C75F8">
        <w:rPr>
          <w:rFonts w:ascii="Calibri" w:eastAsia="Calibri" w:hAnsi="Calibri" w:cs="Calibri"/>
          <w:spacing w:val="-2"/>
        </w:rPr>
        <w:t>i</w:t>
      </w:r>
      <w:r w:rsidRPr="003C75F8">
        <w:rPr>
          <w:rFonts w:ascii="Calibri" w:eastAsia="Calibri" w:hAnsi="Calibri" w:cs="Calibri"/>
        </w:rPr>
        <w:t>tà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(</w:t>
      </w:r>
      <w:r w:rsidRPr="003C75F8">
        <w:rPr>
          <w:rFonts w:ascii="Calibri" w:eastAsia="Calibri" w:hAnsi="Calibri" w:cs="Calibri"/>
          <w:spacing w:val="-2"/>
        </w:rPr>
        <w:t>co</w:t>
      </w:r>
      <w:r w:rsidRPr="003C75F8">
        <w:rPr>
          <w:rFonts w:ascii="Calibri" w:eastAsia="Calibri" w:hAnsi="Calibri" w:cs="Calibri"/>
        </w:rPr>
        <w:t>me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</w:rPr>
        <w:t>ad</w:t>
      </w:r>
      <w:r w:rsidRPr="003C75F8">
        <w:rPr>
          <w:rFonts w:ascii="Calibri" w:eastAsia="Calibri" w:hAnsi="Calibri" w:cs="Calibri"/>
          <w:spacing w:val="4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s.</w:t>
      </w:r>
      <w:r w:rsidRPr="003C75F8">
        <w:rPr>
          <w:rFonts w:ascii="Calibri" w:eastAsia="Calibri" w:hAnsi="Calibri" w:cs="Calibri"/>
          <w:spacing w:val="6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n</w:t>
      </w:r>
      <w:r w:rsidRPr="003C75F8">
        <w:rPr>
          <w:rFonts w:ascii="Calibri" w:eastAsia="Calibri" w:hAnsi="Calibri" w:cs="Calibri"/>
          <w:spacing w:val="9"/>
        </w:rPr>
        <w:t xml:space="preserve"> </w:t>
      </w:r>
      <w:r w:rsidRPr="003C75F8">
        <w:rPr>
          <w:rFonts w:ascii="Calibri" w:eastAsia="Calibri" w:hAnsi="Calibri" w:cs="Calibri"/>
        </w:rPr>
        <w:t>ess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re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if</w:t>
      </w:r>
      <w:r w:rsidRPr="003C75F8">
        <w:rPr>
          <w:rFonts w:ascii="Calibri" w:eastAsia="Calibri" w:hAnsi="Calibri" w:cs="Calibri"/>
          <w:spacing w:val="-1"/>
        </w:rPr>
        <w:t>fu</w:t>
      </w:r>
      <w:r w:rsidRPr="003C75F8">
        <w:rPr>
          <w:rFonts w:ascii="Calibri" w:eastAsia="Calibri" w:hAnsi="Calibri" w:cs="Calibri"/>
        </w:rPr>
        <w:t>si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c</w:t>
      </w:r>
      <w:r w:rsidRPr="003C75F8">
        <w:rPr>
          <w:rFonts w:ascii="Calibri" w:eastAsia="Calibri" w:hAnsi="Calibri" w:cs="Calibri"/>
          <w:spacing w:val="-2"/>
        </w:rPr>
        <w:t>o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-1"/>
        </w:rPr>
        <w:t>un</w:t>
      </w:r>
      <w:r w:rsidRPr="003C75F8">
        <w:rPr>
          <w:rFonts w:ascii="Calibri" w:eastAsia="Calibri" w:hAnsi="Calibri" w:cs="Calibri"/>
        </w:rPr>
        <w:t>icati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</w:rPr>
        <w:t>a</w:t>
      </w:r>
      <w:r w:rsidRPr="003C75F8">
        <w:rPr>
          <w:rFonts w:ascii="Calibri" w:eastAsia="Calibri" w:hAnsi="Calibri" w:cs="Calibri"/>
          <w:spacing w:val="5"/>
        </w:rPr>
        <w:t xml:space="preserve"> </w:t>
      </w:r>
      <w:r w:rsidRPr="003C75F8">
        <w:rPr>
          <w:rFonts w:ascii="Calibri" w:eastAsia="Calibri" w:hAnsi="Calibri" w:cs="Calibri"/>
        </w:rPr>
        <w:t>ter</w:t>
      </w:r>
      <w:r w:rsidRPr="003C75F8">
        <w:rPr>
          <w:rFonts w:ascii="Calibri" w:eastAsia="Calibri" w:hAnsi="Calibri" w:cs="Calibri"/>
          <w:spacing w:val="-2"/>
        </w:rPr>
        <w:t>z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ati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</w:rPr>
        <w:t>ensi</w:t>
      </w:r>
      <w:r w:rsidRPr="003C75F8">
        <w:rPr>
          <w:rFonts w:ascii="Calibri" w:eastAsia="Calibri" w:hAnsi="Calibri" w:cs="Calibri"/>
          <w:spacing w:val="-2"/>
        </w:rPr>
        <w:t>b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1"/>
        </w:rPr>
        <w:t>l</w:t>
      </w:r>
      <w:r w:rsidRPr="003C75F8">
        <w:rPr>
          <w:rFonts w:ascii="Calibri" w:eastAsia="Calibri" w:hAnsi="Calibri" w:cs="Calibri"/>
        </w:rPr>
        <w:t>i,</w:t>
      </w:r>
      <w:r w:rsidRPr="003C75F8">
        <w:rPr>
          <w:rFonts w:ascii="Calibri" w:eastAsia="Calibri" w:hAnsi="Calibri" w:cs="Calibri"/>
          <w:spacing w:val="18"/>
        </w:rPr>
        <w:t xml:space="preserve"> </w:t>
      </w:r>
      <w:r w:rsidRPr="003C75F8">
        <w:rPr>
          <w:rFonts w:ascii="Calibri" w:eastAsia="Calibri" w:hAnsi="Calibri" w:cs="Calibri"/>
        </w:rPr>
        <w:t>se</w:t>
      </w:r>
      <w:r w:rsidRPr="003C75F8">
        <w:rPr>
          <w:rFonts w:ascii="Calibri" w:eastAsia="Calibri" w:hAnsi="Calibri" w:cs="Calibri"/>
          <w:spacing w:val="8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n</w:t>
      </w:r>
      <w:r w:rsidRPr="003C75F8">
        <w:rPr>
          <w:rFonts w:ascii="Calibri" w:eastAsia="Calibri" w:hAnsi="Calibri" w:cs="Calibri"/>
          <w:spacing w:val="7"/>
        </w:rPr>
        <w:t xml:space="preserve"> </w:t>
      </w:r>
      <w:r w:rsidRPr="003C75F8">
        <w:rPr>
          <w:rFonts w:ascii="Calibri" w:eastAsia="Calibri" w:hAnsi="Calibri" w:cs="Calibri"/>
          <w:spacing w:val="-3"/>
        </w:rPr>
        <w:t>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o in</w:t>
      </w:r>
      <w:r w:rsidRPr="003C75F8">
        <w:rPr>
          <w:rFonts w:ascii="Calibri" w:eastAsia="Calibri" w:hAnsi="Calibri" w:cs="Calibri"/>
          <w:spacing w:val="-1"/>
        </w:rPr>
        <w:t xml:space="preserve"> </w:t>
      </w:r>
      <w:r w:rsidRPr="003C75F8">
        <w:rPr>
          <w:rFonts w:ascii="Calibri" w:eastAsia="Calibri" w:hAnsi="Calibri" w:cs="Calibri"/>
        </w:rPr>
        <w:t>caso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ri</w:t>
      </w:r>
      <w:r w:rsidRPr="003C75F8">
        <w:rPr>
          <w:rFonts w:ascii="Calibri" w:eastAsia="Calibri" w:hAnsi="Calibri" w:cs="Calibri"/>
        </w:rPr>
        <w:t>ch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esta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a pa</w:t>
      </w:r>
      <w:r w:rsidRPr="003C75F8">
        <w:rPr>
          <w:rFonts w:ascii="Calibri" w:eastAsia="Calibri" w:hAnsi="Calibri" w:cs="Calibri"/>
          <w:spacing w:val="-1"/>
        </w:rPr>
        <w:t>r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e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ell’</w:t>
      </w:r>
      <w:r w:rsidRPr="003C75F8">
        <w:rPr>
          <w:rFonts w:ascii="Calibri" w:eastAsia="Calibri" w:hAnsi="Calibri" w:cs="Calibri"/>
          <w:spacing w:val="-1"/>
        </w:rPr>
        <w:t>Au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r</w:t>
      </w:r>
      <w:r w:rsidRPr="003C75F8">
        <w:rPr>
          <w:rFonts w:ascii="Calibri" w:eastAsia="Calibri" w:hAnsi="Calibri" w:cs="Calibri"/>
          <w:spacing w:val="-4"/>
        </w:rPr>
        <w:t>i</w:t>
      </w:r>
      <w:r w:rsidRPr="003C75F8">
        <w:rPr>
          <w:rFonts w:ascii="Calibri" w:eastAsia="Calibri" w:hAnsi="Calibri" w:cs="Calibri"/>
        </w:rPr>
        <w:t>tà sa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</w:rPr>
        <w:t>itar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  <w:spacing w:val="-2"/>
        </w:rPr>
        <w:t>a</w:t>
      </w:r>
      <w:r w:rsidRPr="003C75F8">
        <w:rPr>
          <w:rFonts w:ascii="Calibri" w:eastAsia="Calibri" w:hAnsi="Calibri" w:cs="Calibri"/>
        </w:rPr>
        <w:t>);</w:t>
      </w:r>
    </w:p>
    <w:p w14:paraId="5F3603B1" w14:textId="77777777" w:rsidR="00313D0C" w:rsidRPr="003C75F8" w:rsidRDefault="00313D0C" w:rsidP="0074410B">
      <w:pPr>
        <w:pStyle w:val="Paragrafoelenco"/>
        <w:numPr>
          <w:ilvl w:val="1"/>
          <w:numId w:val="14"/>
        </w:numPr>
        <w:jc w:val="both"/>
      </w:pPr>
      <w:r w:rsidRPr="003C75F8">
        <w:rPr>
          <w:rFonts w:ascii="Calibri" w:eastAsia="Calibri" w:hAnsi="Calibri" w:cs="Calibri"/>
          <w:b/>
          <w:bCs/>
        </w:rPr>
        <w:t>g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2"/>
        </w:rPr>
        <w:t>i</w:t>
      </w:r>
      <w:r w:rsidRPr="003C75F8">
        <w:rPr>
          <w:rFonts w:ascii="Calibri" w:eastAsia="Calibri" w:hAnsi="Calibri" w:cs="Calibri"/>
          <w:b/>
          <w:bCs/>
        </w:rPr>
        <w:t>re</w:t>
      </w:r>
      <w:r w:rsidRPr="003C75F8">
        <w:rPr>
          <w:rFonts w:ascii="Calibri" w:eastAsia="Calibri" w:hAnsi="Calibri" w:cs="Calibri"/>
          <w:b/>
          <w:bCs/>
          <w:spacing w:val="30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la</w:t>
      </w:r>
      <w:r w:rsidRPr="003C75F8">
        <w:rPr>
          <w:rFonts w:ascii="Calibri" w:eastAsia="Calibri" w:hAnsi="Calibri" w:cs="Calibri"/>
          <w:b/>
          <w:bCs/>
          <w:spacing w:val="31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ris</w:t>
      </w:r>
      <w:r w:rsidRPr="003C75F8">
        <w:rPr>
          <w:rFonts w:ascii="Calibri" w:eastAsia="Calibri" w:hAnsi="Calibri" w:cs="Calibri"/>
          <w:b/>
          <w:bCs/>
          <w:spacing w:val="-4"/>
        </w:rPr>
        <w:t>e</w:t>
      </w:r>
      <w:r w:rsidRPr="003C75F8">
        <w:rPr>
          <w:rFonts w:ascii="Calibri" w:eastAsia="Calibri" w:hAnsi="Calibri" w:cs="Calibri"/>
          <w:b/>
          <w:bCs/>
        </w:rPr>
        <w:t>rv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3"/>
        </w:rPr>
        <w:t>e</w:t>
      </w:r>
      <w:r w:rsidRPr="003C75F8">
        <w:rPr>
          <w:rFonts w:ascii="Calibri" w:eastAsia="Calibri" w:hAnsi="Calibri" w:cs="Calibri"/>
          <w:b/>
          <w:bCs/>
        </w:rPr>
        <w:t>zza</w:t>
      </w:r>
      <w:r w:rsidRPr="003C75F8">
        <w:rPr>
          <w:rFonts w:ascii="Calibri" w:eastAsia="Calibri" w:hAnsi="Calibri" w:cs="Calibri"/>
          <w:b/>
          <w:bCs/>
          <w:spacing w:val="28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e</w:t>
      </w:r>
      <w:r w:rsidRPr="003C75F8">
        <w:rPr>
          <w:rFonts w:ascii="Calibri" w:eastAsia="Calibri" w:hAnsi="Calibri" w:cs="Calibri"/>
          <w:b/>
          <w:bCs/>
          <w:spacing w:val="30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la</w:t>
      </w:r>
      <w:r w:rsidRPr="003C75F8">
        <w:rPr>
          <w:rFonts w:ascii="Calibri" w:eastAsia="Calibri" w:hAnsi="Calibri" w:cs="Calibri"/>
          <w:b/>
          <w:bCs/>
          <w:spacing w:val="31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</w:t>
      </w:r>
      <w:r w:rsidRPr="003C75F8">
        <w:rPr>
          <w:rFonts w:ascii="Calibri" w:eastAsia="Calibri" w:hAnsi="Calibri" w:cs="Calibri"/>
          <w:b/>
          <w:bCs/>
        </w:rPr>
        <w:t>ig</w:t>
      </w:r>
      <w:r w:rsidRPr="003C75F8">
        <w:rPr>
          <w:rFonts w:ascii="Calibri" w:eastAsia="Calibri" w:hAnsi="Calibri" w:cs="Calibri"/>
          <w:b/>
          <w:bCs/>
          <w:spacing w:val="-1"/>
        </w:rPr>
        <w:t>n</w:t>
      </w:r>
      <w:r w:rsidRPr="003C75F8">
        <w:rPr>
          <w:rFonts w:ascii="Calibri" w:eastAsia="Calibri" w:hAnsi="Calibri" w:cs="Calibri"/>
          <w:b/>
          <w:bCs/>
        </w:rPr>
        <w:t>ità</w:t>
      </w:r>
      <w:r w:rsidRPr="003C75F8">
        <w:rPr>
          <w:rFonts w:ascii="Calibri" w:eastAsia="Calibri" w:hAnsi="Calibri" w:cs="Calibri"/>
          <w:b/>
          <w:bCs/>
          <w:spacing w:val="31"/>
        </w:rPr>
        <w:t xml:space="preserve"> </w:t>
      </w:r>
      <w:r w:rsidRPr="003C75F8">
        <w:rPr>
          <w:rFonts w:ascii="Calibri" w:eastAsia="Calibri" w:hAnsi="Calibri" w:cs="Calibri"/>
          <w:b/>
          <w:bCs/>
          <w:spacing w:val="-1"/>
        </w:rPr>
        <w:t>de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32"/>
        </w:rPr>
        <w:t xml:space="preserve"> </w:t>
      </w:r>
      <w:r w:rsidRPr="003C75F8">
        <w:rPr>
          <w:rFonts w:ascii="Calibri" w:eastAsia="Calibri" w:hAnsi="Calibri" w:cs="Calibri"/>
          <w:b/>
          <w:bCs/>
        </w:rPr>
        <w:t>l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v</w:t>
      </w:r>
      <w:r w:rsidRPr="003C75F8">
        <w:rPr>
          <w:rFonts w:ascii="Calibri" w:eastAsia="Calibri" w:hAnsi="Calibri" w:cs="Calibri"/>
          <w:b/>
          <w:bCs/>
          <w:spacing w:val="-1"/>
        </w:rPr>
        <w:t>o</w:t>
      </w:r>
      <w:r w:rsidRPr="003C75F8">
        <w:rPr>
          <w:rFonts w:ascii="Calibri" w:eastAsia="Calibri" w:hAnsi="Calibri" w:cs="Calibri"/>
          <w:b/>
          <w:bCs/>
        </w:rPr>
        <w:t>r</w:t>
      </w:r>
      <w:r w:rsidRPr="003C75F8">
        <w:rPr>
          <w:rFonts w:ascii="Calibri" w:eastAsia="Calibri" w:hAnsi="Calibri" w:cs="Calibri"/>
          <w:b/>
          <w:bCs/>
          <w:spacing w:val="-2"/>
        </w:rPr>
        <w:t>a</w:t>
      </w:r>
      <w:r w:rsidRPr="003C75F8">
        <w:rPr>
          <w:rFonts w:ascii="Calibri" w:eastAsia="Calibri" w:hAnsi="Calibri" w:cs="Calibri"/>
          <w:b/>
          <w:bCs/>
        </w:rPr>
        <w:t>t</w:t>
      </w:r>
      <w:r w:rsidRPr="003C75F8">
        <w:rPr>
          <w:rFonts w:ascii="Calibri" w:eastAsia="Calibri" w:hAnsi="Calibri" w:cs="Calibri"/>
          <w:b/>
          <w:bCs/>
          <w:spacing w:val="-1"/>
        </w:rPr>
        <w:t>o</w:t>
      </w:r>
      <w:r w:rsidRPr="003C75F8">
        <w:rPr>
          <w:rFonts w:ascii="Calibri" w:eastAsia="Calibri" w:hAnsi="Calibri" w:cs="Calibri"/>
          <w:b/>
          <w:bCs/>
          <w:spacing w:val="-2"/>
        </w:rPr>
        <w:t>r</w:t>
      </w:r>
      <w:r w:rsidRPr="003C75F8">
        <w:rPr>
          <w:rFonts w:ascii="Calibri" w:eastAsia="Calibri" w:hAnsi="Calibri" w:cs="Calibri"/>
          <w:b/>
          <w:bCs/>
        </w:rPr>
        <w:t>e</w:t>
      </w:r>
      <w:r w:rsidRPr="003C75F8">
        <w:rPr>
          <w:rFonts w:ascii="Calibri" w:eastAsia="Calibri" w:hAnsi="Calibri" w:cs="Calibri"/>
          <w:b/>
          <w:bCs/>
          <w:spacing w:val="36"/>
        </w:rPr>
        <w:t xml:space="preserve"> </w:t>
      </w:r>
      <w:r w:rsidRPr="003C75F8">
        <w:rPr>
          <w:rFonts w:ascii="Calibri" w:eastAsia="Calibri" w:hAnsi="Calibri" w:cs="Calibri"/>
        </w:rPr>
        <w:t>in</w:t>
      </w:r>
      <w:r w:rsidRPr="003C75F8">
        <w:rPr>
          <w:rFonts w:ascii="Calibri" w:eastAsia="Calibri" w:hAnsi="Calibri" w:cs="Calibri"/>
          <w:spacing w:val="30"/>
        </w:rPr>
        <w:t xml:space="preserve"> </w:t>
      </w:r>
      <w:r w:rsidRPr="003C75F8">
        <w:rPr>
          <w:rFonts w:ascii="Calibri" w:eastAsia="Calibri" w:hAnsi="Calibri" w:cs="Calibri"/>
        </w:rPr>
        <w:t>caso</w:t>
      </w:r>
      <w:r w:rsidRPr="003C75F8">
        <w:rPr>
          <w:rFonts w:ascii="Calibri" w:eastAsia="Calibri" w:hAnsi="Calibri" w:cs="Calibri"/>
          <w:spacing w:val="33"/>
        </w:rPr>
        <w:t xml:space="preserve">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</w:rPr>
        <w:t>i</w:t>
      </w:r>
      <w:r w:rsidRPr="003C75F8">
        <w:rPr>
          <w:rFonts w:ascii="Calibri" w:eastAsia="Calibri" w:hAnsi="Calibri" w:cs="Calibri"/>
          <w:spacing w:val="30"/>
        </w:rPr>
        <w:t xml:space="preserve"> </w:t>
      </w:r>
      <w:r w:rsidRPr="003C75F8">
        <w:rPr>
          <w:rFonts w:ascii="Calibri" w:eastAsia="Calibri" w:hAnsi="Calibri" w:cs="Calibri"/>
        </w:rPr>
        <w:t>isolam</w:t>
      </w:r>
      <w:r w:rsidRPr="003C75F8">
        <w:rPr>
          <w:rFonts w:ascii="Calibri" w:eastAsia="Calibri" w:hAnsi="Calibri" w:cs="Calibri"/>
          <w:spacing w:val="1"/>
        </w:rPr>
        <w:t>e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33"/>
        </w:rPr>
        <w:t xml:space="preserve"> 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2"/>
        </w:rPr>
        <w:t>m</w:t>
      </w:r>
      <w:r w:rsidRPr="003C75F8">
        <w:rPr>
          <w:rFonts w:ascii="Calibri" w:eastAsia="Calibri" w:hAnsi="Calibri" w:cs="Calibri"/>
        </w:rPr>
        <w:t>enta</w:t>
      </w:r>
      <w:r w:rsidRPr="003C75F8">
        <w:rPr>
          <w:rFonts w:ascii="Calibri" w:eastAsia="Calibri" w:hAnsi="Calibri" w:cs="Calibri"/>
          <w:spacing w:val="-1"/>
        </w:rPr>
        <w:t>n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 xml:space="preserve">o </w:t>
      </w:r>
      <w:r w:rsidRPr="003C75F8">
        <w:rPr>
          <w:rFonts w:ascii="Calibri" w:eastAsia="Calibri" w:hAnsi="Calibri" w:cs="Calibri"/>
          <w:spacing w:val="-1"/>
        </w:rPr>
        <w:t>d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</w:rPr>
        <w:t>v</w:t>
      </w:r>
      <w:r w:rsidRPr="003C75F8">
        <w:rPr>
          <w:rFonts w:ascii="Calibri" w:eastAsia="Calibri" w:hAnsi="Calibri" w:cs="Calibri"/>
          <w:spacing w:val="-1"/>
        </w:rPr>
        <w:t>u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al</w:t>
      </w:r>
      <w:r w:rsidRPr="003C75F8">
        <w:rPr>
          <w:rFonts w:ascii="Calibri" w:eastAsia="Calibri" w:hAnsi="Calibri" w:cs="Calibri"/>
          <w:spacing w:val="-2"/>
        </w:rPr>
        <w:t xml:space="preserve"> </w:t>
      </w:r>
      <w:r w:rsidRPr="003C75F8">
        <w:rPr>
          <w:rFonts w:ascii="Calibri" w:eastAsia="Calibri" w:hAnsi="Calibri" w:cs="Calibri"/>
        </w:rPr>
        <w:t>su</w:t>
      </w:r>
      <w:r w:rsidRPr="003C75F8">
        <w:rPr>
          <w:rFonts w:ascii="Calibri" w:eastAsia="Calibri" w:hAnsi="Calibri" w:cs="Calibri"/>
          <w:spacing w:val="-2"/>
        </w:rPr>
        <w:t>p</w:t>
      </w:r>
      <w:r w:rsidRPr="003C75F8">
        <w:rPr>
          <w:rFonts w:ascii="Calibri" w:eastAsia="Calibri" w:hAnsi="Calibri" w:cs="Calibri"/>
        </w:rPr>
        <w:t>er</w:t>
      </w:r>
      <w:r w:rsidRPr="003C75F8">
        <w:rPr>
          <w:rFonts w:ascii="Calibri" w:eastAsia="Calibri" w:hAnsi="Calibri" w:cs="Calibri"/>
          <w:spacing w:val="-3"/>
        </w:rPr>
        <w:t>a</w:t>
      </w:r>
      <w:r w:rsidRPr="003C75F8">
        <w:rPr>
          <w:rFonts w:ascii="Calibri" w:eastAsia="Calibri" w:hAnsi="Calibri" w:cs="Calibri"/>
        </w:rPr>
        <w:t>men</w:t>
      </w:r>
      <w:r w:rsidRPr="003C75F8">
        <w:rPr>
          <w:rFonts w:ascii="Calibri" w:eastAsia="Calibri" w:hAnsi="Calibri" w:cs="Calibri"/>
          <w:spacing w:val="-2"/>
        </w:rPr>
        <w:t>t</w:t>
      </w:r>
      <w:r w:rsidRPr="003C75F8">
        <w:rPr>
          <w:rFonts w:ascii="Calibri" w:eastAsia="Calibri" w:hAnsi="Calibri" w:cs="Calibri"/>
        </w:rPr>
        <w:t>o</w:t>
      </w:r>
      <w:r w:rsidRPr="003C75F8">
        <w:rPr>
          <w:rFonts w:ascii="Calibri" w:eastAsia="Calibri" w:hAnsi="Calibri" w:cs="Calibri"/>
          <w:spacing w:val="1"/>
        </w:rPr>
        <w:t xml:space="preserve"> </w:t>
      </w:r>
      <w:r w:rsidRPr="003C75F8">
        <w:rPr>
          <w:rFonts w:ascii="Calibri" w:eastAsia="Calibri" w:hAnsi="Calibri" w:cs="Calibri"/>
        </w:rPr>
        <w:t>de</w:t>
      </w:r>
      <w:r w:rsidRPr="003C75F8">
        <w:rPr>
          <w:rFonts w:ascii="Calibri" w:eastAsia="Calibri" w:hAnsi="Calibri" w:cs="Calibri"/>
          <w:spacing w:val="-3"/>
        </w:rPr>
        <w:t>l</w:t>
      </w:r>
      <w:r w:rsidRPr="003C75F8">
        <w:rPr>
          <w:rFonts w:ascii="Calibri" w:eastAsia="Calibri" w:hAnsi="Calibri" w:cs="Calibri"/>
        </w:rPr>
        <w:t>la s</w:t>
      </w:r>
      <w:r w:rsidRPr="003C75F8">
        <w:rPr>
          <w:rFonts w:ascii="Calibri" w:eastAsia="Calibri" w:hAnsi="Calibri" w:cs="Calibri"/>
          <w:spacing w:val="1"/>
        </w:rPr>
        <w:t>o</w:t>
      </w:r>
      <w:r w:rsidRPr="003C75F8">
        <w:rPr>
          <w:rFonts w:ascii="Calibri" w:eastAsia="Calibri" w:hAnsi="Calibri" w:cs="Calibri"/>
          <w:spacing w:val="-1"/>
        </w:rPr>
        <w:t>g</w:t>
      </w:r>
      <w:r w:rsidRPr="003C75F8">
        <w:rPr>
          <w:rFonts w:ascii="Calibri" w:eastAsia="Calibri" w:hAnsi="Calibri" w:cs="Calibri"/>
        </w:rPr>
        <w:t>l</w:t>
      </w:r>
      <w:r w:rsidRPr="003C75F8">
        <w:rPr>
          <w:rFonts w:ascii="Calibri" w:eastAsia="Calibri" w:hAnsi="Calibri" w:cs="Calibri"/>
          <w:spacing w:val="-1"/>
        </w:rPr>
        <w:t>i</w:t>
      </w:r>
      <w:r w:rsidRPr="003C75F8">
        <w:rPr>
          <w:rFonts w:ascii="Calibri" w:eastAsia="Calibri" w:hAnsi="Calibri" w:cs="Calibri"/>
        </w:rPr>
        <w:t>a di</w:t>
      </w:r>
      <w:r w:rsidRPr="003C75F8">
        <w:rPr>
          <w:rFonts w:ascii="Calibri" w:eastAsia="Calibri" w:hAnsi="Calibri" w:cs="Calibri"/>
          <w:spacing w:val="-3"/>
        </w:rPr>
        <w:t xml:space="preserve"> </w:t>
      </w:r>
      <w:r w:rsidRPr="003C75F8">
        <w:rPr>
          <w:rFonts w:ascii="Calibri" w:eastAsia="Calibri" w:hAnsi="Calibri" w:cs="Calibri"/>
        </w:rPr>
        <w:t>t</w:t>
      </w:r>
      <w:r w:rsidRPr="003C75F8">
        <w:rPr>
          <w:rFonts w:ascii="Calibri" w:eastAsia="Calibri" w:hAnsi="Calibri" w:cs="Calibri"/>
          <w:spacing w:val="-2"/>
        </w:rPr>
        <w:t>e</w:t>
      </w:r>
      <w:r w:rsidRPr="003C75F8">
        <w:rPr>
          <w:rFonts w:ascii="Calibri" w:eastAsia="Calibri" w:hAnsi="Calibri" w:cs="Calibri"/>
        </w:rPr>
        <w:t>m</w:t>
      </w:r>
      <w:r w:rsidRPr="003C75F8">
        <w:rPr>
          <w:rFonts w:ascii="Calibri" w:eastAsia="Calibri" w:hAnsi="Calibri" w:cs="Calibri"/>
          <w:spacing w:val="-1"/>
        </w:rPr>
        <w:t>p</w:t>
      </w:r>
      <w:r w:rsidRPr="003C75F8">
        <w:rPr>
          <w:rFonts w:ascii="Calibri" w:eastAsia="Calibri" w:hAnsi="Calibri" w:cs="Calibri"/>
        </w:rPr>
        <w:t>eratur</w:t>
      </w:r>
      <w:r w:rsidR="009323F9" w:rsidRPr="003C75F8">
        <w:rPr>
          <w:rFonts w:ascii="Calibri" w:eastAsia="Calibri" w:hAnsi="Calibri" w:cs="Calibri"/>
        </w:rPr>
        <w:t>a</w:t>
      </w:r>
    </w:p>
    <w:p w14:paraId="2EB857D4" w14:textId="77777777" w:rsidR="0074410B" w:rsidRPr="003C75F8" w:rsidRDefault="0074410B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Pulizia</w:t>
      </w:r>
      <w:r w:rsidRPr="003C75F8">
        <w:t xml:space="preserve">: </w:t>
      </w:r>
      <w:r w:rsidR="00E50258" w:rsidRPr="003C75F8">
        <w:t>attività ordinaria di pulizia per rimuovere, manualmente o meccanicamente</w:t>
      </w:r>
      <w:r w:rsidR="00D50D09" w:rsidRPr="003C75F8">
        <w:t xml:space="preserve">, con detergenti, </w:t>
      </w:r>
      <w:r w:rsidR="00E50258" w:rsidRPr="003C75F8">
        <w:t>lo "sporco visibile" di qualsiasi natura (polvere, grasso, liquidi, materiale organico…) da qualsiasi tipo di ambiente, superficie o attrezzatura.</w:t>
      </w:r>
    </w:p>
    <w:p w14:paraId="710E3B47" w14:textId="77777777" w:rsidR="00E50258" w:rsidRPr="003C75F8" w:rsidRDefault="00E50258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Igienizzazione o disinfezione</w:t>
      </w:r>
      <w:r w:rsidRPr="003C75F8">
        <w:t xml:space="preserve">: attività aggiuntiva alla pulizia per </w:t>
      </w:r>
      <w:r w:rsidR="00BD36CA" w:rsidRPr="003C75F8">
        <w:t>l’</w:t>
      </w:r>
      <w:r w:rsidR="00D50D09" w:rsidRPr="003C75F8">
        <w:t>elimina</w:t>
      </w:r>
      <w:r w:rsidR="00BD36CA" w:rsidRPr="003C75F8">
        <w:t>zione o l’inattivazione</w:t>
      </w:r>
      <w:r w:rsidR="00D50D09" w:rsidRPr="003C75F8">
        <w:t xml:space="preserve"> </w:t>
      </w:r>
      <w:r w:rsidR="00BD36CA" w:rsidRPr="003C75F8">
        <w:t>del</w:t>
      </w:r>
      <w:r w:rsidR="00D50D09" w:rsidRPr="003C75F8">
        <w:t>l’eventuale carico microbiologico con l’impiego di prodotti disinfettanti come ipoclorito di sodio (in soluzione 0,1%) o alcool etilico (in soluzione 70%).</w:t>
      </w:r>
    </w:p>
    <w:p w14:paraId="4A04F5C6" w14:textId="77777777" w:rsidR="00D50D09" w:rsidRPr="003C75F8" w:rsidRDefault="00D50D09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Sanificazione</w:t>
      </w:r>
      <w:r w:rsidR="00090DEE" w:rsidRPr="003C75F8">
        <w:t>: attività svolta da Ditte specializzate</w:t>
      </w:r>
      <w:r w:rsidR="00A37D9A" w:rsidRPr="003C75F8">
        <w:t>,</w:t>
      </w:r>
      <w:r w:rsidR="00D32F56" w:rsidRPr="003C75F8">
        <w:t xml:space="preserve"> successiva a</w:t>
      </w:r>
      <w:r w:rsidR="00A37D9A" w:rsidRPr="003C75F8">
        <w:t xml:space="preserve"> pulizia e </w:t>
      </w:r>
      <w:r w:rsidR="00D32F56" w:rsidRPr="003C75F8">
        <w:t>disinfezione (</w:t>
      </w:r>
      <w:r w:rsidR="00BD36CA" w:rsidRPr="003C75F8">
        <w:t>generalmente con l’impiego di prodotti nebulizzati</w:t>
      </w:r>
      <w:r w:rsidR="00D32F56" w:rsidRPr="003C75F8">
        <w:t>),</w:t>
      </w:r>
      <w:r w:rsidR="00090DEE" w:rsidRPr="003C75F8">
        <w:t xml:space="preserve"> per </w:t>
      </w:r>
      <w:r w:rsidR="00BD36CA" w:rsidRPr="003C75F8">
        <w:t>rendere sani gli ambienti, intervenendo su tutte le superfici</w:t>
      </w:r>
      <w:r w:rsidR="00D32F56" w:rsidRPr="003C75F8">
        <w:t xml:space="preserve"> e sull’insieme del microclima ambientale.</w:t>
      </w:r>
    </w:p>
    <w:p w14:paraId="1F27EA20" w14:textId="77777777" w:rsidR="00DE5D37" w:rsidRPr="00427CE0" w:rsidRDefault="00DE5D37" w:rsidP="00DE5D37">
      <w:pPr>
        <w:pStyle w:val="Paragrafoelenco"/>
        <w:numPr>
          <w:ilvl w:val="0"/>
          <w:numId w:val="14"/>
        </w:numPr>
        <w:jc w:val="both"/>
      </w:pPr>
      <w:r w:rsidRPr="00427CE0">
        <w:rPr>
          <w:b/>
          <w:bCs/>
        </w:rPr>
        <w:t>Priorità nella sorveglianza sanitaria, come da Circolare Ministero della Salute 29/04/2020</w:t>
      </w:r>
      <w:r w:rsidRPr="00427CE0">
        <w:t>:</w:t>
      </w:r>
      <w:r w:rsidRPr="00427CE0">
        <w:rPr>
          <w:b/>
          <w:bCs/>
        </w:rPr>
        <w:t xml:space="preserve"> </w:t>
      </w:r>
      <w:r w:rsidRPr="00427CE0">
        <w:t>la visita medica preventiva; la visita medica su richiesta del lavoratore; la visita medica in occasione del cambio di mansione; la visita medica precedente alla ripresa del lavoro dopo assenza per malattia superiore a 60 giorni continuativi</w:t>
      </w:r>
      <w:r>
        <w:t xml:space="preserve"> o infezione da covid-19</w:t>
      </w:r>
      <w:r w:rsidRPr="00427CE0">
        <w:t>.</w:t>
      </w:r>
    </w:p>
    <w:p w14:paraId="3B5584D2" w14:textId="0B7FC21F" w:rsidR="0017663E" w:rsidRDefault="0017663E" w:rsidP="0074410B">
      <w:pPr>
        <w:pStyle w:val="Paragrafoelenco"/>
        <w:numPr>
          <w:ilvl w:val="0"/>
          <w:numId w:val="14"/>
        </w:numPr>
        <w:jc w:val="both"/>
      </w:pPr>
      <w:r w:rsidRPr="003C75F8">
        <w:rPr>
          <w:b/>
          <w:bCs/>
        </w:rPr>
        <w:t>Lavoratori “fragili”</w:t>
      </w:r>
      <w:r w:rsidRPr="003C75F8">
        <w:t xml:space="preserve">: lavoratori </w:t>
      </w:r>
      <w:r w:rsidR="003C75F8" w:rsidRPr="003C75F8">
        <w:t xml:space="preserve">appartenenti a categorie risultate più vulnerabili (quali le persone di età avanzata) </w:t>
      </w:r>
      <w:r w:rsidRPr="003C75F8">
        <w:t>o con patologie, pregresse ed attuali</w:t>
      </w:r>
      <w:r w:rsidR="003C75F8" w:rsidRPr="003C75F8">
        <w:t xml:space="preserve"> (malati oncologici, immunodepressi, ma anche gli affetti da pneumologie, reumatologie o gli …), che li espongono potenzialmente ad un maggior rischio di contagio da COVID-19.</w:t>
      </w:r>
    </w:p>
    <w:p w14:paraId="4621C7C8" w14:textId="77777777" w:rsidR="00DE5D37" w:rsidRPr="00427CE0" w:rsidRDefault="00DE5D37" w:rsidP="00DE5D37">
      <w:pPr>
        <w:pStyle w:val="Paragrafoelenco"/>
        <w:ind w:left="360"/>
        <w:jc w:val="both"/>
      </w:pPr>
    </w:p>
    <w:sectPr w:rsidR="00DE5D37" w:rsidRPr="00427CE0" w:rsidSect="00180E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3A76"/>
    <w:multiLevelType w:val="hybridMultilevel"/>
    <w:tmpl w:val="2578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52E9"/>
    <w:multiLevelType w:val="hybridMultilevel"/>
    <w:tmpl w:val="EA0699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3040F"/>
    <w:multiLevelType w:val="hybridMultilevel"/>
    <w:tmpl w:val="A8565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3B1F"/>
    <w:multiLevelType w:val="hybridMultilevel"/>
    <w:tmpl w:val="8132BDAA"/>
    <w:lvl w:ilvl="0" w:tplc="9F0AABB2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53AFF"/>
    <w:multiLevelType w:val="hybridMultilevel"/>
    <w:tmpl w:val="25A47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640ED"/>
    <w:multiLevelType w:val="hybridMultilevel"/>
    <w:tmpl w:val="FE6C3A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3893"/>
    <w:multiLevelType w:val="hybridMultilevel"/>
    <w:tmpl w:val="56C41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50AF9"/>
    <w:multiLevelType w:val="hybridMultilevel"/>
    <w:tmpl w:val="82BA84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E6B7D"/>
    <w:multiLevelType w:val="hybridMultilevel"/>
    <w:tmpl w:val="7D72E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F466E"/>
    <w:multiLevelType w:val="hybridMultilevel"/>
    <w:tmpl w:val="EDD6B66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021D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4B5761"/>
    <w:multiLevelType w:val="hybridMultilevel"/>
    <w:tmpl w:val="D1AC4F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0D5E"/>
    <w:multiLevelType w:val="hybridMultilevel"/>
    <w:tmpl w:val="126AD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26261"/>
    <w:multiLevelType w:val="hybridMultilevel"/>
    <w:tmpl w:val="FDDA3B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C4C18"/>
    <w:multiLevelType w:val="hybridMultilevel"/>
    <w:tmpl w:val="877054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9E"/>
    <w:rsid w:val="00040F3B"/>
    <w:rsid w:val="00087453"/>
    <w:rsid w:val="00090DEE"/>
    <w:rsid w:val="000D05F4"/>
    <w:rsid w:val="00115625"/>
    <w:rsid w:val="0015166A"/>
    <w:rsid w:val="0017663E"/>
    <w:rsid w:val="00180EF5"/>
    <w:rsid w:val="001817C1"/>
    <w:rsid w:val="001E6461"/>
    <w:rsid w:val="00204281"/>
    <w:rsid w:val="0024373A"/>
    <w:rsid w:val="00313D0C"/>
    <w:rsid w:val="00393C45"/>
    <w:rsid w:val="003B082F"/>
    <w:rsid w:val="003C75F8"/>
    <w:rsid w:val="004007AA"/>
    <w:rsid w:val="00400DCA"/>
    <w:rsid w:val="00427CE0"/>
    <w:rsid w:val="00484B0A"/>
    <w:rsid w:val="0052103D"/>
    <w:rsid w:val="005225C1"/>
    <w:rsid w:val="0054272F"/>
    <w:rsid w:val="0057251C"/>
    <w:rsid w:val="005A45E2"/>
    <w:rsid w:val="005D5BEB"/>
    <w:rsid w:val="0067019F"/>
    <w:rsid w:val="0074410B"/>
    <w:rsid w:val="00796C64"/>
    <w:rsid w:val="007E3EA5"/>
    <w:rsid w:val="00816B6B"/>
    <w:rsid w:val="0083695E"/>
    <w:rsid w:val="008B1A9E"/>
    <w:rsid w:val="008C5042"/>
    <w:rsid w:val="009307EF"/>
    <w:rsid w:val="009323F9"/>
    <w:rsid w:val="00975FFD"/>
    <w:rsid w:val="009B51AC"/>
    <w:rsid w:val="009F1A06"/>
    <w:rsid w:val="00A37D9A"/>
    <w:rsid w:val="00AD5A44"/>
    <w:rsid w:val="00AF4610"/>
    <w:rsid w:val="00B440AD"/>
    <w:rsid w:val="00B4730C"/>
    <w:rsid w:val="00BA2C06"/>
    <w:rsid w:val="00BD36CA"/>
    <w:rsid w:val="00C25C08"/>
    <w:rsid w:val="00C3668E"/>
    <w:rsid w:val="00C84594"/>
    <w:rsid w:val="00D014FB"/>
    <w:rsid w:val="00D21288"/>
    <w:rsid w:val="00D32F56"/>
    <w:rsid w:val="00D50D09"/>
    <w:rsid w:val="00D636BC"/>
    <w:rsid w:val="00DC30CD"/>
    <w:rsid w:val="00DE5D37"/>
    <w:rsid w:val="00DE7370"/>
    <w:rsid w:val="00E50258"/>
    <w:rsid w:val="00F11C7E"/>
    <w:rsid w:val="00F25F43"/>
    <w:rsid w:val="00F504BE"/>
    <w:rsid w:val="00F81918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0D64"/>
  <w15:chartTrackingRefBased/>
  <w15:docId w15:val="{C5647F53-BCDA-4639-BCD8-749D25DB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amalio rosati</dc:creator>
  <cp:keywords/>
  <dc:description/>
  <cp:lastModifiedBy>amalio rosati</cp:lastModifiedBy>
  <cp:revision>2</cp:revision>
  <dcterms:created xsi:type="dcterms:W3CDTF">2020-05-11T07:43:00Z</dcterms:created>
  <dcterms:modified xsi:type="dcterms:W3CDTF">2020-05-19T09:58:00Z</dcterms:modified>
</cp:coreProperties>
</file>